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7C8" w:rsidP="00A967C8" w:rsidRDefault="00A967C8" w14:paraId="2F2352A6" w14:textId="77777777">
      <w:pPr>
        <w:spacing w:before="100" w:beforeAutospacing="1" w:after="100" w:afterAutospacing="1"/>
        <w:jc w:val="center"/>
        <w:rPr>
          <w:rFonts w:ascii="Verdana" w:hAnsi="Verdana" w:eastAsia="Times New Roman" w:cs="Times New Roman"/>
          <w:color w:val="000000"/>
          <w:u w:val="single"/>
        </w:rPr>
      </w:pPr>
      <w:r>
        <w:rPr>
          <w:rFonts w:ascii="Verdana" w:hAnsi="Verdana" w:eastAsia="Times New Roman" w:cs="Times New Roman"/>
          <w:color w:val="000000"/>
          <w:u w:val="single"/>
        </w:rPr>
        <w:t>St Thomas of Canterbury RC Primary School</w:t>
      </w:r>
    </w:p>
    <w:p w:rsidR="00A967C8" w:rsidP="6B07A24D" w:rsidRDefault="00A967C8" w14:paraId="792688A3" w14:textId="5333279E">
      <w:pPr>
        <w:spacing w:before="100" w:beforeAutospacing="1" w:after="100" w:afterAutospacing="1"/>
        <w:jc w:val="center"/>
        <w:rPr>
          <w:rFonts w:ascii="Verdana" w:hAnsi="Verdana" w:eastAsia="Times New Roman" w:cs="Times New Roman"/>
          <w:color w:val="000000"/>
          <w:u w:val="single"/>
        </w:rPr>
      </w:pPr>
      <w:r w:rsidRPr="6B07A24D">
        <w:rPr>
          <w:rFonts w:ascii="Verdana" w:hAnsi="Verdana" w:eastAsia="Times New Roman" w:cs="Times New Roman"/>
          <w:color w:val="000000" w:themeColor="text1"/>
          <w:u w:val="single"/>
        </w:rPr>
        <w:t>Sport Premium 20</w:t>
      </w:r>
      <w:r w:rsidRPr="6B07A24D" w:rsidR="000C76D0">
        <w:rPr>
          <w:rFonts w:ascii="Verdana" w:hAnsi="Verdana" w:eastAsia="Times New Roman" w:cs="Times New Roman"/>
          <w:color w:val="000000" w:themeColor="text1"/>
          <w:u w:val="single"/>
        </w:rPr>
        <w:t>2</w:t>
      </w:r>
      <w:r w:rsidRPr="6B07A24D" w:rsidR="058DF1BC">
        <w:rPr>
          <w:rFonts w:ascii="Verdana" w:hAnsi="Verdana" w:eastAsia="Times New Roman" w:cs="Times New Roman"/>
          <w:color w:val="000000" w:themeColor="text1"/>
          <w:u w:val="single"/>
        </w:rPr>
        <w:t>5</w:t>
      </w:r>
      <w:r w:rsidRPr="6B07A24D" w:rsidR="000C76D0">
        <w:rPr>
          <w:rFonts w:ascii="Verdana" w:hAnsi="Verdana" w:eastAsia="Times New Roman" w:cs="Times New Roman"/>
          <w:color w:val="000000" w:themeColor="text1"/>
          <w:u w:val="single"/>
        </w:rPr>
        <w:t>/2</w:t>
      </w:r>
      <w:r w:rsidRPr="6B07A24D" w:rsidR="19919C37">
        <w:rPr>
          <w:rFonts w:ascii="Verdana" w:hAnsi="Verdana" w:eastAsia="Times New Roman" w:cs="Times New Roman"/>
          <w:color w:val="000000" w:themeColor="text1"/>
          <w:u w:val="single"/>
        </w:rPr>
        <w:t>6</w:t>
      </w:r>
    </w:p>
    <w:p w:rsidR="00A967C8" w:rsidP="00A967C8" w:rsidRDefault="00A967C8" w14:paraId="5654C95A" w14:textId="1324EDC1">
      <w:pPr>
        <w:spacing w:before="100" w:beforeAutospacing="1" w:after="100" w:afterAutospacing="1"/>
        <w:jc w:val="center"/>
        <w:rPr>
          <w:rFonts w:ascii="Verdana" w:hAnsi="Verdana" w:eastAsia="Times New Roman" w:cs="Times New Roman"/>
          <w:color w:val="000000"/>
          <w:u w:val="single"/>
        </w:rPr>
      </w:pPr>
      <w:r>
        <w:rPr>
          <w:rFonts w:ascii="Verdana" w:hAnsi="Verdana" w:eastAsia="Times New Roman" w:cs="Times New Roman"/>
          <w:color w:val="000000"/>
          <w:u w:val="single"/>
        </w:rPr>
        <w:t>Spending breakdown</w:t>
      </w:r>
    </w:p>
    <w:p w:rsidR="0089248D" w:rsidP="00A967C8" w:rsidRDefault="0089248D" w14:paraId="0AC1C64E" w14:textId="4FFFA8A4">
      <w:pPr>
        <w:spacing w:before="100" w:beforeAutospacing="1" w:after="100" w:afterAutospacing="1"/>
        <w:jc w:val="center"/>
        <w:rPr>
          <w:rFonts w:asciiTheme="minorHAnsi" w:hAnsiTheme="minorHAnsi"/>
          <w:color w:val="00B050"/>
          <w:sz w:val="24"/>
        </w:rPr>
      </w:pPr>
      <w:r w:rsidRPr="00A967C8">
        <w:rPr>
          <w:rFonts w:asciiTheme="minorHAnsi" w:hAnsiTheme="minorHAnsi"/>
          <w:b/>
          <w:color w:val="00B050"/>
          <w:sz w:val="24"/>
        </w:rPr>
        <w:t xml:space="preserve">Key indicator 1: </w:t>
      </w:r>
      <w:r w:rsidRPr="0089248D">
        <w:rPr>
          <w:rFonts w:asciiTheme="minorHAnsi" w:hAnsiTheme="minorHAnsi"/>
          <w:color w:val="000000" w:themeColor="text1"/>
          <w:sz w:val="24"/>
        </w:rPr>
        <w:t xml:space="preserve">The engagement of </w:t>
      </w:r>
      <w:r w:rsidRPr="0089248D">
        <w:rPr>
          <w:rFonts w:asciiTheme="minorHAnsi" w:hAnsiTheme="minorHAnsi"/>
          <w:color w:val="000000" w:themeColor="text1"/>
          <w:sz w:val="24"/>
          <w:u w:val="single" w:color="F26522"/>
        </w:rPr>
        <w:t>all</w:t>
      </w:r>
      <w:r w:rsidRPr="0089248D">
        <w:rPr>
          <w:rFonts w:asciiTheme="minorHAnsi" w:hAnsiTheme="minorHAnsi"/>
          <w:color w:val="000000" w:themeColor="text1"/>
          <w:sz w:val="24"/>
        </w:rPr>
        <w:t xml:space="preserve"> pupils in regular physical activity – Chief Medical Officer guidelines recommend that primary school pupils undertake at least 30 minutes of physical activity a day in school</w:t>
      </w:r>
    </w:p>
    <w:p w:rsidR="0089248D" w:rsidP="0089248D" w:rsidRDefault="0089248D" w14:paraId="32872B8F" w14:textId="7898FFDA">
      <w:pPr>
        <w:pStyle w:val="TableParagraph"/>
        <w:spacing w:before="16"/>
        <w:jc w:val="center"/>
        <w:rPr>
          <w:rFonts w:asciiTheme="minorHAnsi" w:hAnsiTheme="minorHAnsi"/>
          <w:color w:val="00B050"/>
          <w:sz w:val="24"/>
        </w:rPr>
      </w:pPr>
      <w:r w:rsidRPr="00A967C8">
        <w:rPr>
          <w:rFonts w:asciiTheme="minorHAnsi" w:hAnsiTheme="minorHAnsi"/>
          <w:b/>
          <w:color w:val="00B050"/>
          <w:sz w:val="24"/>
        </w:rPr>
        <w:t xml:space="preserve">Key indicator 2: </w:t>
      </w:r>
      <w:r w:rsidRPr="0089248D">
        <w:rPr>
          <w:rFonts w:asciiTheme="minorHAnsi" w:hAnsiTheme="minorHAnsi"/>
          <w:color w:val="000000" w:themeColor="text1"/>
          <w:sz w:val="24"/>
        </w:rPr>
        <w:t>The profile of PESSPA being raised across the school as a tool for whole school improvement</w:t>
      </w:r>
    </w:p>
    <w:p w:rsidR="0089248D" w:rsidP="0089248D" w:rsidRDefault="0089248D" w14:paraId="209C3BD1" w14:textId="77777777">
      <w:pPr>
        <w:pStyle w:val="TableParagraph"/>
        <w:spacing w:before="16"/>
        <w:jc w:val="center"/>
        <w:rPr>
          <w:rFonts w:asciiTheme="minorHAnsi" w:hAnsiTheme="minorHAnsi"/>
          <w:color w:val="00B050"/>
          <w:sz w:val="24"/>
        </w:rPr>
      </w:pPr>
    </w:p>
    <w:p w:rsidRPr="0089248D" w:rsidR="0089248D" w:rsidP="0089248D" w:rsidRDefault="0089248D" w14:paraId="4151161A" w14:textId="4AB706BD">
      <w:pPr>
        <w:pStyle w:val="TableParagraph"/>
        <w:spacing w:before="16"/>
        <w:jc w:val="center"/>
        <w:rPr>
          <w:rFonts w:asciiTheme="minorHAnsi" w:hAnsiTheme="minorHAnsi"/>
          <w:bCs/>
          <w:color w:val="000000" w:themeColor="text1"/>
          <w:sz w:val="24"/>
        </w:rPr>
      </w:pPr>
      <w:r>
        <w:rPr>
          <w:rFonts w:asciiTheme="minorHAnsi" w:hAnsiTheme="minorHAnsi"/>
          <w:b/>
          <w:color w:val="00B050"/>
          <w:sz w:val="24"/>
        </w:rPr>
        <w:t xml:space="preserve"> </w:t>
      </w:r>
      <w:r w:rsidRPr="00B24984">
        <w:rPr>
          <w:rFonts w:asciiTheme="minorHAnsi" w:hAnsiTheme="minorHAnsi"/>
          <w:b/>
          <w:color w:val="00B050"/>
          <w:sz w:val="24"/>
        </w:rPr>
        <w:t xml:space="preserve">Key indicator 3: </w:t>
      </w:r>
      <w:r w:rsidRPr="0089248D">
        <w:rPr>
          <w:rFonts w:asciiTheme="minorHAnsi" w:hAnsiTheme="minorHAnsi"/>
          <w:bCs/>
          <w:color w:val="000000" w:themeColor="text1"/>
          <w:sz w:val="24"/>
        </w:rPr>
        <w:t>Increased confidence, knowledge and skills of all staff in teaching PE and sport</w:t>
      </w:r>
    </w:p>
    <w:p w:rsidRPr="0089248D" w:rsidR="0089248D" w:rsidP="0089248D" w:rsidRDefault="0089248D" w14:paraId="6A8A57E0" w14:textId="36EC97C8">
      <w:pPr>
        <w:pStyle w:val="TableParagraph"/>
        <w:spacing w:before="16"/>
        <w:jc w:val="center"/>
        <w:rPr>
          <w:rFonts w:asciiTheme="minorHAnsi" w:hAnsiTheme="minorHAnsi"/>
          <w:b/>
          <w:color w:val="000000" w:themeColor="text1"/>
          <w:sz w:val="24"/>
        </w:rPr>
      </w:pPr>
      <w:r w:rsidRPr="0089248D">
        <w:rPr>
          <w:rFonts w:asciiTheme="minorHAnsi" w:hAnsiTheme="minorHAnsi"/>
          <w:b/>
          <w:color w:val="000000" w:themeColor="text1"/>
          <w:sz w:val="24"/>
        </w:rPr>
        <w:t xml:space="preserve">  </w:t>
      </w:r>
    </w:p>
    <w:p w:rsidR="0089248D" w:rsidP="0089248D" w:rsidRDefault="0089248D" w14:paraId="2D87996A" w14:textId="520E0D39">
      <w:pPr>
        <w:pStyle w:val="TableParagraph"/>
        <w:spacing w:before="16"/>
        <w:jc w:val="center"/>
        <w:rPr>
          <w:rFonts w:asciiTheme="minorHAnsi" w:hAnsiTheme="minorHAnsi"/>
          <w:bCs/>
          <w:color w:val="00B050"/>
          <w:sz w:val="24"/>
        </w:rPr>
      </w:pPr>
      <w:r w:rsidRPr="00A967C8">
        <w:rPr>
          <w:rFonts w:asciiTheme="minorHAnsi" w:hAnsiTheme="minorHAnsi"/>
          <w:b/>
          <w:color w:val="00B050"/>
          <w:sz w:val="24"/>
        </w:rPr>
        <w:t>Key indicator</w:t>
      </w:r>
      <w:r w:rsidRPr="00791561">
        <w:rPr>
          <w:rFonts w:asciiTheme="minorHAnsi" w:hAnsiTheme="minorHAnsi"/>
          <w:b/>
          <w:color w:val="00B050"/>
          <w:sz w:val="24"/>
        </w:rPr>
        <w:t xml:space="preserve"> 4</w:t>
      </w:r>
      <w:r w:rsidR="00791561">
        <w:rPr>
          <w:rFonts w:asciiTheme="minorHAnsi" w:hAnsiTheme="minorHAnsi"/>
          <w:b/>
          <w:color w:val="00B050"/>
          <w:sz w:val="24"/>
        </w:rPr>
        <w:t>:</w:t>
      </w:r>
      <w:r w:rsidRPr="00B24984">
        <w:rPr>
          <w:rFonts w:asciiTheme="minorHAnsi" w:hAnsiTheme="minorHAnsi"/>
          <w:bCs/>
          <w:color w:val="F26522"/>
          <w:sz w:val="24"/>
        </w:rPr>
        <w:t xml:space="preserve"> </w:t>
      </w:r>
      <w:r w:rsidRPr="0089248D">
        <w:rPr>
          <w:rFonts w:asciiTheme="minorHAnsi" w:hAnsiTheme="minorHAnsi"/>
          <w:bCs/>
          <w:color w:val="000000" w:themeColor="text1"/>
          <w:sz w:val="24"/>
        </w:rPr>
        <w:t>Broader experience of a range of sports and activities offered to all pupils</w:t>
      </w:r>
    </w:p>
    <w:p w:rsidR="0089248D" w:rsidP="0089248D" w:rsidRDefault="0089248D" w14:paraId="07A4CCA8" w14:textId="584C0041">
      <w:pPr>
        <w:pStyle w:val="TableParagraph"/>
        <w:spacing w:before="16"/>
        <w:jc w:val="center"/>
        <w:rPr>
          <w:rFonts w:asciiTheme="minorHAnsi" w:hAnsiTheme="minorHAnsi"/>
          <w:sz w:val="24"/>
        </w:rPr>
      </w:pPr>
    </w:p>
    <w:p w:rsidRPr="0089248D" w:rsidR="0089248D" w:rsidP="0089248D" w:rsidRDefault="0089248D" w14:paraId="1DF582C2" w14:textId="0760531A">
      <w:pPr>
        <w:pStyle w:val="TableParagraph"/>
        <w:spacing w:before="16"/>
        <w:jc w:val="center"/>
        <w:rPr>
          <w:rFonts w:asciiTheme="minorHAnsi" w:hAnsiTheme="minorHAnsi"/>
          <w:color w:val="000000" w:themeColor="text1"/>
          <w:sz w:val="24"/>
        </w:rPr>
      </w:pPr>
      <w:r w:rsidRPr="00A967C8">
        <w:rPr>
          <w:rFonts w:asciiTheme="minorHAnsi" w:hAnsiTheme="minorHAnsi"/>
          <w:b/>
          <w:color w:val="00B050"/>
          <w:sz w:val="24"/>
        </w:rPr>
        <w:t>Key indicator</w:t>
      </w:r>
      <w:r>
        <w:rPr>
          <w:rFonts w:asciiTheme="minorHAnsi" w:hAnsiTheme="minorHAnsi"/>
          <w:b/>
          <w:color w:val="00B050"/>
          <w:sz w:val="24"/>
        </w:rPr>
        <w:t xml:space="preserve"> 5</w:t>
      </w:r>
      <w:r w:rsidRPr="00B24984">
        <w:rPr>
          <w:rFonts w:asciiTheme="minorHAnsi" w:hAnsiTheme="minorHAnsi"/>
          <w:bCs/>
          <w:color w:val="00B050"/>
          <w:sz w:val="24"/>
        </w:rPr>
        <w:t>:</w:t>
      </w:r>
      <w:r w:rsidRPr="00B24984">
        <w:rPr>
          <w:bCs/>
          <w:color w:val="F26522"/>
          <w:sz w:val="24"/>
        </w:rPr>
        <w:t xml:space="preserve"> </w:t>
      </w:r>
      <w:r w:rsidRPr="0089248D">
        <w:rPr>
          <w:rFonts w:asciiTheme="minorHAnsi" w:hAnsiTheme="minorHAnsi"/>
          <w:bCs/>
          <w:color w:val="000000" w:themeColor="text1"/>
          <w:sz w:val="24"/>
        </w:rPr>
        <w:t>Increased participation in competitive sport</w:t>
      </w:r>
      <w:r>
        <w:rPr>
          <w:rFonts w:asciiTheme="minorHAnsi" w:hAnsiTheme="minorHAnsi"/>
          <w:bCs/>
          <w:color w:val="000000" w:themeColor="text1"/>
          <w:sz w:val="24"/>
        </w:rPr>
        <w:br/>
      </w:r>
    </w:p>
    <w:tbl>
      <w:tblPr>
        <w:tblW w:w="15583" w:type="dxa"/>
        <w:jc w:val="center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6"/>
        <w:gridCol w:w="999"/>
        <w:gridCol w:w="3827"/>
        <w:gridCol w:w="1134"/>
        <w:gridCol w:w="3402"/>
        <w:gridCol w:w="2835"/>
      </w:tblGrid>
      <w:tr w:rsidRPr="0089248D" w:rsidR="006225AA" w:rsidTr="6B07A24D" w14:paraId="419A2ABB" w14:textId="5C3D9395">
        <w:trPr>
          <w:trHeight w:val="300"/>
          <w:jc w:val="center"/>
        </w:trPr>
        <w:tc>
          <w:tcPr>
            <w:tcW w:w="4385" w:type="dxa"/>
            <w:gridSpan w:val="2"/>
          </w:tcPr>
          <w:p w:rsidRPr="0089248D" w:rsidR="006225AA" w:rsidP="6B07A24D" w:rsidRDefault="006225AA" w14:paraId="5D551D0C" w14:textId="2DA3F8FE">
            <w:pPr>
              <w:pStyle w:val="TableParagraph"/>
              <w:tabs>
                <w:tab w:val="left" w:pos="2880"/>
              </w:tabs>
              <w:spacing w:before="21"/>
              <w:rPr>
                <w:rFonts w:ascii="Verdana" w:hAnsi="Verdana"/>
                <w:b/>
                <w:bCs/>
                <w:color w:val="231F20"/>
                <w:sz w:val="20"/>
                <w:szCs w:val="20"/>
              </w:rPr>
            </w:pPr>
            <w:r w:rsidRPr="6B07A24D">
              <w:rPr>
                <w:rFonts w:ascii="Verdana" w:hAnsi="Verdana"/>
                <w:b/>
                <w:bCs/>
                <w:color w:val="231F20"/>
                <w:sz w:val="20"/>
                <w:szCs w:val="20"/>
              </w:rPr>
              <w:t xml:space="preserve">Academic Year: </w:t>
            </w:r>
            <w:r w:rsidRPr="6B07A24D" w:rsidR="000C76D0">
              <w:rPr>
                <w:rFonts w:ascii="Verdana" w:hAnsi="Verdana"/>
                <w:color w:val="231F20"/>
                <w:sz w:val="20"/>
                <w:szCs w:val="20"/>
              </w:rPr>
              <w:t>202</w:t>
            </w:r>
            <w:r w:rsidRPr="6B07A24D" w:rsidR="315EA325">
              <w:rPr>
                <w:rFonts w:ascii="Verdana" w:hAnsi="Verdana"/>
                <w:color w:val="231F20"/>
                <w:sz w:val="20"/>
                <w:szCs w:val="20"/>
              </w:rPr>
              <w:t>5</w:t>
            </w:r>
            <w:r w:rsidRPr="6B07A24D" w:rsidR="000C76D0">
              <w:rPr>
                <w:rFonts w:ascii="Verdana" w:hAnsi="Verdana"/>
                <w:color w:val="231F20"/>
                <w:sz w:val="20"/>
                <w:szCs w:val="20"/>
              </w:rPr>
              <w:t>/2</w:t>
            </w:r>
            <w:r w:rsidRPr="6B07A24D" w:rsidR="5599F6F6">
              <w:rPr>
                <w:rFonts w:ascii="Verdana" w:hAnsi="Verdana"/>
                <w:color w:val="231F20"/>
                <w:sz w:val="20"/>
                <w:szCs w:val="20"/>
              </w:rPr>
              <w:t>6</w:t>
            </w:r>
          </w:p>
        </w:tc>
        <w:tc>
          <w:tcPr>
            <w:tcW w:w="3827" w:type="dxa"/>
          </w:tcPr>
          <w:p w:rsidRPr="0089248D" w:rsidR="006225AA" w:rsidP="6B07A24D" w:rsidRDefault="006225AA" w14:paraId="08A534B9" w14:textId="794F3BDC">
            <w:pPr>
              <w:pStyle w:val="TableParagraph"/>
              <w:spacing w:before="21"/>
            </w:pPr>
            <w:r w:rsidRPr="6B07A24D">
              <w:rPr>
                <w:rFonts w:ascii="Verdana" w:hAnsi="Verdana"/>
                <w:b/>
                <w:bCs/>
                <w:color w:val="231F20"/>
                <w:sz w:val="20"/>
                <w:szCs w:val="20"/>
              </w:rPr>
              <w:t xml:space="preserve">Total fund allocated: </w:t>
            </w:r>
            <w:r w:rsidRPr="6B07A24D" w:rsidR="000C76D0">
              <w:rPr>
                <w:rFonts w:ascii="Verdana" w:hAnsi="Verdana"/>
                <w:color w:val="231F20"/>
                <w:sz w:val="20"/>
                <w:szCs w:val="20"/>
              </w:rPr>
              <w:t>£</w:t>
            </w:r>
            <w:r w:rsidRPr="6B07A24D" w:rsidR="74F30C32">
              <w:rPr>
                <w:rFonts w:ascii="Aptos" w:hAnsi="Aptos" w:eastAsia="Aptos" w:cs="Aptos"/>
                <w:color w:val="000000" w:themeColor="text1"/>
                <w:sz w:val="24"/>
                <w:szCs w:val="24"/>
              </w:rPr>
              <w:t>19,823</w:t>
            </w:r>
          </w:p>
        </w:tc>
        <w:tc>
          <w:tcPr>
            <w:tcW w:w="4536" w:type="dxa"/>
            <w:gridSpan w:val="2"/>
          </w:tcPr>
          <w:p w:rsidRPr="0089248D" w:rsidR="006225AA" w:rsidP="6B07A24D" w:rsidRDefault="006225AA" w14:paraId="44E4510F" w14:textId="43339E02">
            <w:pPr>
              <w:pStyle w:val="TableParagraph"/>
              <w:spacing w:before="21"/>
              <w:rPr>
                <w:rFonts w:ascii="Verdana" w:hAnsi="Verdana"/>
                <w:b/>
                <w:bCs/>
                <w:color w:val="231F20"/>
                <w:sz w:val="20"/>
                <w:szCs w:val="20"/>
              </w:rPr>
            </w:pPr>
            <w:r w:rsidRPr="6B07A24D">
              <w:rPr>
                <w:rFonts w:ascii="Verdana" w:hAnsi="Verdana"/>
                <w:b/>
                <w:bCs/>
                <w:color w:val="231F20"/>
                <w:sz w:val="20"/>
                <w:szCs w:val="20"/>
              </w:rPr>
              <w:t xml:space="preserve">Date Updated: </w:t>
            </w:r>
          </w:p>
        </w:tc>
        <w:tc>
          <w:tcPr>
            <w:tcW w:w="2835" w:type="dxa"/>
          </w:tcPr>
          <w:p w:rsidRPr="0089248D" w:rsidR="006225AA" w:rsidP="00BD3E2D" w:rsidRDefault="006225AA" w14:paraId="4153902C" w14:textId="77777777">
            <w:pPr>
              <w:pStyle w:val="TableParagraph"/>
              <w:spacing w:before="21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</w:p>
        </w:tc>
      </w:tr>
      <w:tr w:rsidRPr="0089248D" w:rsidR="006225AA" w:rsidTr="6B07A24D" w14:paraId="35B32C11" w14:textId="77777777">
        <w:trPr>
          <w:trHeight w:val="300"/>
          <w:jc w:val="center"/>
        </w:trPr>
        <w:tc>
          <w:tcPr>
            <w:tcW w:w="4385" w:type="dxa"/>
            <w:gridSpan w:val="2"/>
          </w:tcPr>
          <w:p w:rsidR="006225AA" w:rsidP="001A545D" w:rsidRDefault="006225AA" w14:paraId="5CC62F04" w14:textId="1A1DE436">
            <w:pPr>
              <w:pStyle w:val="TableParagraph"/>
              <w:spacing w:before="21"/>
              <w:ind w:left="0" w:right="1760"/>
              <w:jc w:val="right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4961" w:type="dxa"/>
            <w:gridSpan w:val="2"/>
            <w:vAlign w:val="center"/>
          </w:tcPr>
          <w:p w:rsidR="006225AA" w:rsidP="001A545D" w:rsidRDefault="006225AA" w14:paraId="276B14A0" w14:textId="25482BD4">
            <w:pPr>
              <w:pStyle w:val="TableParagraph"/>
              <w:spacing w:before="21"/>
              <w:ind w:left="0" w:right="1760"/>
              <w:jc w:val="right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402" w:type="dxa"/>
          </w:tcPr>
          <w:p w:rsidRPr="0089248D" w:rsidR="006225AA" w:rsidP="00B45C1C" w:rsidRDefault="006225AA" w14:paraId="520306A8" w14:textId="0EC97638">
            <w:pPr>
              <w:pStyle w:val="TableParagraph"/>
              <w:spacing w:before="21"/>
              <w:ind w:left="1288" w:right="1268"/>
              <w:jc w:val="center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231F20"/>
                <w:sz w:val="20"/>
                <w:szCs w:val="20"/>
              </w:rPr>
              <w:t xml:space="preserve">Impact </w:t>
            </w:r>
          </w:p>
        </w:tc>
        <w:tc>
          <w:tcPr>
            <w:tcW w:w="2835" w:type="dxa"/>
            <w:vMerge w:val="restart"/>
          </w:tcPr>
          <w:p w:rsidRPr="001A545D" w:rsidR="006225AA" w:rsidP="00B24984" w:rsidRDefault="006225AA" w14:paraId="59232E46" w14:textId="2AA1A3FC">
            <w:pPr>
              <w:pStyle w:val="TableParagraph"/>
              <w:spacing w:before="26" w:line="235" w:lineRule="auto"/>
              <w:ind w:right="267"/>
              <w:jc w:val="center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  <w:r w:rsidRPr="001A545D">
              <w:rPr>
                <w:rFonts w:ascii="Verdana" w:hAnsi="Verdana"/>
                <w:b/>
                <w:color w:val="231F20"/>
                <w:sz w:val="20"/>
                <w:szCs w:val="20"/>
              </w:rPr>
              <w:t xml:space="preserve">Sustainability &amp; suggested next steps </w:t>
            </w:r>
          </w:p>
        </w:tc>
      </w:tr>
      <w:tr w:rsidRPr="0089248D" w:rsidR="006225AA" w:rsidTr="6B07A24D" w14:paraId="5F3B34F0" w14:textId="77777777">
        <w:trPr>
          <w:trHeight w:val="300"/>
          <w:jc w:val="center"/>
        </w:trPr>
        <w:tc>
          <w:tcPr>
            <w:tcW w:w="3386" w:type="dxa"/>
          </w:tcPr>
          <w:p w:rsidRPr="0089248D" w:rsidR="006225AA" w:rsidP="00B24984" w:rsidRDefault="006225AA" w14:paraId="12020B17" w14:textId="188FB500">
            <w:pPr>
              <w:pStyle w:val="TableParagraph"/>
              <w:spacing w:line="276" w:lineRule="exact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color w:val="231F20"/>
                <w:sz w:val="20"/>
                <w:szCs w:val="20"/>
              </w:rPr>
              <w:t>Objective</w:t>
            </w:r>
          </w:p>
        </w:tc>
        <w:tc>
          <w:tcPr>
            <w:tcW w:w="999" w:type="dxa"/>
          </w:tcPr>
          <w:p w:rsidR="006225AA" w:rsidP="00B24984" w:rsidRDefault="006225AA" w14:paraId="0CA475DD" w14:textId="77777777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18"/>
                <w:szCs w:val="20"/>
              </w:rPr>
            </w:pPr>
            <w:r w:rsidRPr="006225AA">
              <w:rPr>
                <w:rFonts w:ascii="Verdana" w:hAnsi="Verdana"/>
                <w:color w:val="231F20"/>
                <w:sz w:val="18"/>
                <w:szCs w:val="20"/>
              </w:rPr>
              <w:t>Key Indicator</w:t>
            </w:r>
          </w:p>
          <w:p w:rsidR="006225AA" w:rsidP="00B24984" w:rsidRDefault="006225AA" w14:paraId="2C14E679" w14:textId="1E29B647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color w:val="231F20"/>
                <w:sz w:val="18"/>
                <w:szCs w:val="20"/>
              </w:rPr>
              <w:t>link</w:t>
            </w:r>
            <w:r w:rsidRPr="006225AA">
              <w:rPr>
                <w:rFonts w:ascii="Verdana" w:hAnsi="Verdana"/>
                <w:color w:val="231F20"/>
                <w:sz w:val="18"/>
                <w:szCs w:val="20"/>
              </w:rPr>
              <w:t xml:space="preserve"> </w:t>
            </w:r>
          </w:p>
        </w:tc>
        <w:tc>
          <w:tcPr>
            <w:tcW w:w="3827" w:type="dxa"/>
          </w:tcPr>
          <w:p w:rsidRPr="0089248D" w:rsidR="006225AA" w:rsidP="00B24984" w:rsidRDefault="006225AA" w14:paraId="7370304B" w14:textId="3A06A5D6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color w:val="231F20"/>
                <w:sz w:val="20"/>
                <w:szCs w:val="20"/>
              </w:rPr>
              <w:t>Action</w:t>
            </w:r>
          </w:p>
        </w:tc>
        <w:tc>
          <w:tcPr>
            <w:tcW w:w="1134" w:type="dxa"/>
          </w:tcPr>
          <w:p w:rsidR="004D3531" w:rsidP="001A545D" w:rsidRDefault="004D3531" w14:paraId="639D65C9" w14:textId="77777777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14"/>
                <w:szCs w:val="20"/>
              </w:rPr>
            </w:pPr>
          </w:p>
          <w:p w:rsidRPr="004D3531" w:rsidR="006225AA" w:rsidP="001A545D" w:rsidRDefault="006225AA" w14:paraId="7861CDE2" w14:textId="1063E6E4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14"/>
                <w:szCs w:val="20"/>
              </w:rPr>
            </w:pPr>
            <w:r w:rsidRPr="004D3531">
              <w:rPr>
                <w:rFonts w:ascii="Verdana" w:hAnsi="Verdana"/>
                <w:color w:val="231F20"/>
                <w:sz w:val="14"/>
                <w:szCs w:val="20"/>
              </w:rPr>
              <w:t>Funding Allocation</w:t>
            </w:r>
          </w:p>
          <w:p w:rsidRPr="0089248D" w:rsidR="004D3531" w:rsidP="001A545D" w:rsidRDefault="004D3531" w14:paraId="31F99D44" w14:textId="53B98D05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  <w:r w:rsidRPr="004D3531">
              <w:rPr>
                <w:rFonts w:ascii="Verdana" w:hAnsi="Verdana"/>
                <w:color w:val="231F20"/>
                <w:sz w:val="14"/>
                <w:szCs w:val="20"/>
              </w:rPr>
              <w:t>approximation</w:t>
            </w:r>
          </w:p>
        </w:tc>
        <w:tc>
          <w:tcPr>
            <w:tcW w:w="3402" w:type="dxa"/>
          </w:tcPr>
          <w:p w:rsidRPr="0089248D" w:rsidR="006225AA" w:rsidP="00B24984" w:rsidRDefault="006225AA" w14:paraId="50130275" w14:textId="3BAF39D1">
            <w:pPr>
              <w:pStyle w:val="TableParagraph"/>
              <w:spacing w:before="26" w:line="235" w:lineRule="auto"/>
              <w:ind w:right="267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  <w:r w:rsidRPr="6B07A24D">
              <w:rPr>
                <w:rFonts w:ascii="Verdana" w:hAnsi="Verdana"/>
                <w:color w:val="231F20"/>
                <w:sz w:val="20"/>
                <w:szCs w:val="20"/>
              </w:rPr>
              <w:t>Evidence of impact: what do pupils now know and what can they now do? What has changed?</w:t>
            </w:r>
          </w:p>
        </w:tc>
        <w:tc>
          <w:tcPr>
            <w:tcW w:w="2835" w:type="dxa"/>
            <w:vMerge/>
          </w:tcPr>
          <w:p w:rsidRPr="0089248D" w:rsidR="006225AA" w:rsidP="00B24984" w:rsidRDefault="006225AA" w14:paraId="04522AA8" w14:textId="1A64DDE7">
            <w:pPr>
              <w:pStyle w:val="TableParagraph"/>
              <w:spacing w:before="26" w:line="235" w:lineRule="auto"/>
              <w:ind w:right="267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</w:p>
        </w:tc>
      </w:tr>
      <w:tr w:rsidRPr="0089248D" w:rsidR="006225AA" w:rsidTr="6B07A24D" w14:paraId="18F4479D" w14:textId="5F1F1C8F">
        <w:trPr>
          <w:trHeight w:val="300"/>
          <w:jc w:val="center"/>
        </w:trPr>
        <w:tc>
          <w:tcPr>
            <w:tcW w:w="3386" w:type="dxa"/>
          </w:tcPr>
          <w:p w:rsidR="00DE082F" w:rsidP="00431783" w:rsidRDefault="568483CA" w14:paraId="0EF2572B" w14:textId="78BA400C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>Salford Council sports coach</w:t>
            </w:r>
            <w:r w:rsidRPr="6B07A24D" w:rsidR="000C76D0">
              <w:rPr>
                <w:rFonts w:ascii="Verdana" w:hAnsi="Verdana"/>
                <w:sz w:val="16"/>
                <w:szCs w:val="16"/>
              </w:rPr>
              <w:t xml:space="preserve"> coaching</w:t>
            </w:r>
            <w:r w:rsidRPr="6B07A24D" w:rsidR="00E263BB">
              <w:rPr>
                <w:rFonts w:ascii="Verdana" w:hAnsi="Verdana"/>
                <w:sz w:val="16"/>
                <w:szCs w:val="16"/>
              </w:rPr>
              <w:t xml:space="preserve"> to </w:t>
            </w:r>
            <w:r w:rsidRPr="6B07A24D" w:rsidR="006225AA">
              <w:rPr>
                <w:rFonts w:ascii="Verdana" w:hAnsi="Verdana"/>
                <w:sz w:val="16"/>
                <w:szCs w:val="16"/>
              </w:rPr>
              <w:t>deliver PE sessions for our</w:t>
            </w:r>
            <w:r w:rsidRPr="6B07A24D" w:rsidR="000C76D0">
              <w:rPr>
                <w:rFonts w:ascii="Verdana" w:hAnsi="Verdana"/>
                <w:sz w:val="16"/>
                <w:szCs w:val="16"/>
              </w:rPr>
              <w:t xml:space="preserve"> EYFS, KS1</w:t>
            </w:r>
            <w:r w:rsidRPr="6B07A24D" w:rsidR="006225AA">
              <w:rPr>
                <w:rFonts w:ascii="Verdana" w:hAnsi="Verdana"/>
                <w:sz w:val="16"/>
                <w:szCs w:val="16"/>
              </w:rPr>
              <w:t xml:space="preserve"> KS2 children.</w:t>
            </w:r>
          </w:p>
          <w:p w:rsidR="00DE082F" w:rsidP="00DE082F" w:rsidRDefault="00DE082F" w14:paraId="5AD5D04B" w14:textId="77777777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431783" w:rsidRDefault="006225AA" w14:paraId="720280C1" w14:textId="0206D2E8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C76D0" w:rsidR="000C76D0">
              <w:rPr>
                <w:rFonts w:ascii="Verdana" w:hAnsi="Verdana"/>
                <w:sz w:val="16"/>
                <w:szCs w:val="16"/>
              </w:rPr>
              <w:t>LSC</w:t>
            </w:r>
            <w:r w:rsidRPr="000C76D0">
              <w:rPr>
                <w:rFonts w:ascii="Verdana" w:hAnsi="Verdana"/>
                <w:sz w:val="16"/>
                <w:szCs w:val="16"/>
              </w:rPr>
              <w:t xml:space="preserve"> have a range of specialist coaches in different areas of sport and provide staff with CPD opportunities during the lesson</w:t>
            </w:r>
          </w:p>
          <w:p w:rsidRPr="000C76D0" w:rsidR="00F259DA" w:rsidP="00DE082F" w:rsidRDefault="00F259DA" w14:paraId="2D58C1AC" w14:textId="06EF07F1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6225AA" w14:paraId="3B0B997F" w14:textId="6505DF6A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To continue to run and build on the success of the multi-sports club from the previous years to target children working below ARE.</w:t>
            </w:r>
          </w:p>
        </w:tc>
        <w:tc>
          <w:tcPr>
            <w:tcW w:w="999" w:type="dxa"/>
          </w:tcPr>
          <w:p w:rsidRPr="000C76D0" w:rsidR="006225AA" w:rsidP="00B549F2" w:rsidRDefault="00B549F2" w14:paraId="5856BAA9" w14:textId="77777777">
            <w:pPr>
              <w:pStyle w:val="TableParagraph"/>
              <w:numPr>
                <w:ilvl w:val="0"/>
                <w:numId w:val="2"/>
              </w:numPr>
              <w:ind w:left="432" w:right="64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2</w:t>
            </w:r>
          </w:p>
          <w:p w:rsidRPr="000C76D0" w:rsidR="00B549F2" w:rsidP="00B549F2" w:rsidRDefault="00B549F2" w14:paraId="3B469806" w14:textId="77777777">
            <w:pPr>
              <w:pStyle w:val="TableParagraph"/>
              <w:numPr>
                <w:ilvl w:val="0"/>
                <w:numId w:val="2"/>
              </w:numPr>
              <w:ind w:left="432" w:right="64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3</w:t>
            </w:r>
          </w:p>
          <w:p w:rsidRPr="000C76D0" w:rsidR="00B549F2" w:rsidP="00B549F2" w:rsidRDefault="00B549F2" w14:paraId="422B640D" w14:textId="75A7A3DF">
            <w:pPr>
              <w:pStyle w:val="TableParagraph"/>
              <w:numPr>
                <w:ilvl w:val="0"/>
                <w:numId w:val="2"/>
              </w:numPr>
              <w:ind w:left="432" w:right="64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827" w:type="dxa"/>
          </w:tcPr>
          <w:p w:rsidRPr="000C76D0" w:rsidR="006225AA" w:rsidP="002D6DCD" w:rsidRDefault="006225AA" w14:paraId="3CD8C563" w14:textId="6BB351C8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 xml:space="preserve">Liaise with </w:t>
            </w:r>
            <w:r w:rsidRPr="6B07A24D" w:rsidR="000C76D0">
              <w:rPr>
                <w:rFonts w:ascii="Verdana" w:hAnsi="Verdana"/>
                <w:sz w:val="16"/>
                <w:szCs w:val="16"/>
              </w:rPr>
              <w:t>LSC and sign SLA for 2</w:t>
            </w:r>
            <w:r w:rsidRPr="6B07A24D" w:rsidR="5B69D552">
              <w:rPr>
                <w:rFonts w:ascii="Verdana" w:hAnsi="Verdana"/>
                <w:sz w:val="16"/>
                <w:szCs w:val="16"/>
              </w:rPr>
              <w:t>5</w:t>
            </w:r>
            <w:r w:rsidRPr="6B07A24D" w:rsidR="000C76D0">
              <w:rPr>
                <w:rFonts w:ascii="Verdana" w:hAnsi="Verdana"/>
                <w:sz w:val="16"/>
                <w:szCs w:val="16"/>
              </w:rPr>
              <w:t>/2</w:t>
            </w:r>
            <w:r w:rsidRPr="6B07A24D" w:rsidR="2BCAEAD4">
              <w:rPr>
                <w:rFonts w:ascii="Verdana" w:hAnsi="Verdana"/>
                <w:sz w:val="16"/>
                <w:szCs w:val="16"/>
              </w:rPr>
              <w:t xml:space="preserve">6 </w:t>
            </w:r>
            <w:r w:rsidRPr="6B07A24D" w:rsidR="000C76D0">
              <w:rPr>
                <w:rFonts w:ascii="Verdana" w:hAnsi="Verdana"/>
                <w:sz w:val="16"/>
                <w:szCs w:val="16"/>
              </w:rPr>
              <w:t>academic year.</w:t>
            </w:r>
            <w:r w:rsidRPr="6B07A24D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Pr="000C76D0" w:rsidR="006225AA" w:rsidP="00431783" w:rsidRDefault="006225AA" w14:paraId="009A97F0" w14:textId="3FFBA5FE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Ensure staff are present and actively engaged in CPD opportunities that arise from these sessions</w:t>
            </w:r>
          </w:p>
          <w:p w:rsidRPr="000C76D0" w:rsidR="006225AA" w:rsidP="009179F3" w:rsidRDefault="006225AA" w14:paraId="3EFB317B" w14:textId="310C33A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Liaise with </w:t>
            </w:r>
            <w:r w:rsidRPr="000C76D0" w:rsidR="000C76D0">
              <w:rPr>
                <w:rFonts w:ascii="Verdana" w:hAnsi="Verdana"/>
                <w:sz w:val="16"/>
                <w:szCs w:val="16"/>
              </w:rPr>
              <w:t>LSC</w:t>
            </w:r>
            <w:r w:rsidRPr="000C76D0">
              <w:rPr>
                <w:rFonts w:ascii="Verdana" w:hAnsi="Verdana"/>
                <w:sz w:val="16"/>
                <w:szCs w:val="16"/>
              </w:rPr>
              <w:t xml:space="preserve"> Sports Coach </w:t>
            </w:r>
          </w:p>
          <w:p w:rsidRPr="000C76D0" w:rsidR="006225AA" w:rsidP="009179F3" w:rsidRDefault="006225AA" w14:paraId="45A6135A" w14:textId="7777777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Ensure club plugs gaps in skills, raises confidence &amp; self-esteem. </w:t>
            </w:r>
          </w:p>
          <w:p w:rsidRPr="000C76D0" w:rsidR="006225AA" w:rsidP="009179F3" w:rsidRDefault="006225AA" w14:paraId="0F412B1B" w14:textId="7777777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Attendance at multi sports club will be reviewed on a termly basis in order to reach out to as many children working towards ARE as possible.</w:t>
            </w:r>
          </w:p>
          <w:p w:rsidRPr="000C76D0" w:rsidR="006225AA" w:rsidP="009179F3" w:rsidRDefault="006225AA" w14:paraId="470C7314" w14:textId="245D1D31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Invite MSC children to competitive tournaments</w:t>
            </w:r>
          </w:p>
        </w:tc>
        <w:tc>
          <w:tcPr>
            <w:tcW w:w="1134" w:type="dxa"/>
          </w:tcPr>
          <w:p w:rsidRPr="000C76D0" w:rsidR="006225AA" w:rsidP="009179F3" w:rsidRDefault="006225AA" w14:paraId="2E23E72F" w14:textId="55923499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6225AA" w14:paraId="78B8444A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6225AA" w14:paraId="15D6B443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0C76D0" w14:paraId="43A7AD38" w14:textId="099C5544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>£1</w:t>
            </w:r>
            <w:r w:rsidRPr="6B07A24D" w:rsidR="24E4D3A1">
              <w:rPr>
                <w:rFonts w:ascii="Verdana" w:hAnsi="Verdana"/>
                <w:sz w:val="16"/>
                <w:szCs w:val="16"/>
              </w:rPr>
              <w:t>2000</w:t>
            </w:r>
          </w:p>
        </w:tc>
        <w:tc>
          <w:tcPr>
            <w:tcW w:w="3402" w:type="dxa"/>
          </w:tcPr>
          <w:p w:rsidRPr="00F573AE" w:rsidR="006225AA" w:rsidP="00F573AE" w:rsidRDefault="006225AA" w14:paraId="12AD06DA" w14:textId="305F1681">
            <w:pPr>
              <w:rPr>
                <w:rFonts w:ascii="Verdana" w:hAnsi="Verdana" w:eastAsia="Times New Roman" w:cs="Arial"/>
                <w:color w:val="000000" w:themeColor="text1"/>
                <w:sz w:val="16"/>
              </w:rPr>
            </w:pPr>
          </w:p>
        </w:tc>
        <w:tc>
          <w:tcPr>
            <w:tcW w:w="2835" w:type="dxa"/>
          </w:tcPr>
          <w:p w:rsidRPr="00CD5435" w:rsidR="00CD5435" w:rsidP="00CD5435" w:rsidRDefault="00CD5435" w14:paraId="47979189" w14:textId="340B4B93">
            <w:pPr>
              <w:rPr>
                <w:rFonts w:ascii="Verdana" w:hAnsi="Verdana" w:eastAsia="Times New Roman" w:cs="Arial"/>
                <w:color w:val="000000" w:themeColor="text1"/>
                <w:sz w:val="16"/>
              </w:rPr>
            </w:pPr>
          </w:p>
        </w:tc>
      </w:tr>
      <w:tr w:rsidRPr="0089248D" w:rsidR="006225AA" w:rsidTr="6B07A24D" w14:paraId="01A74407" w14:textId="1CB70AB7">
        <w:trPr>
          <w:trHeight w:val="300"/>
          <w:jc w:val="center"/>
        </w:trPr>
        <w:tc>
          <w:tcPr>
            <w:tcW w:w="3386" w:type="dxa"/>
          </w:tcPr>
          <w:p w:rsidRPr="000C76D0" w:rsidR="006225AA" w:rsidP="00791561" w:rsidRDefault="006225AA" w14:paraId="5BEC946E" w14:textId="60090D50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>Prov</w:t>
            </w:r>
            <w:r w:rsidRPr="6B07A24D" w:rsidR="00CD5435">
              <w:rPr>
                <w:rFonts w:ascii="Verdana" w:hAnsi="Verdana"/>
                <w:sz w:val="16"/>
                <w:szCs w:val="16"/>
              </w:rPr>
              <w:t>ide CPD for our lunch</w:t>
            </w:r>
            <w:r w:rsidRPr="6B07A24D">
              <w:rPr>
                <w:rFonts w:ascii="Verdana" w:hAnsi="Verdana"/>
                <w:sz w:val="16"/>
                <w:szCs w:val="16"/>
              </w:rPr>
              <w:t xml:space="preserve"> time supervisors to raise the profile of sporting games/activities during dinner time play and </w:t>
            </w:r>
            <w:r w:rsidRPr="6B07A24D">
              <w:rPr>
                <w:rFonts w:ascii="Verdana" w:hAnsi="Verdana"/>
                <w:sz w:val="16"/>
                <w:szCs w:val="16"/>
              </w:rPr>
              <w:lastRenderedPageBreak/>
              <w:t>ensure they have the skills and knowledge of equipment to deliver these sessions throughout the week.</w:t>
            </w:r>
          </w:p>
          <w:p w:rsidRPr="000C76D0" w:rsidR="006225AA" w:rsidP="009179F3" w:rsidRDefault="006225AA" w14:paraId="4F101090" w14:textId="365847AB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6225AA" w14:paraId="73C23F6A" w14:textId="4D9B822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Provide UKS2 children with further leadership opportunities through playground leaders</w:t>
            </w:r>
          </w:p>
          <w:p w:rsidRPr="000C76D0" w:rsidR="006225AA" w:rsidP="009179F3" w:rsidRDefault="006225AA" w14:paraId="7524AD51" w14:textId="5EB83596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9" w:type="dxa"/>
          </w:tcPr>
          <w:p w:rsidRPr="000C76D0" w:rsidR="00B549F2" w:rsidP="00B549F2" w:rsidRDefault="00B549F2" w14:paraId="658FD204" w14:textId="77777777">
            <w:pPr>
              <w:pStyle w:val="TableParagraph"/>
              <w:ind w:left="289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</w:p>
          <w:p w:rsidRPr="000C76D0" w:rsidR="00B549F2" w:rsidP="00B549F2" w:rsidRDefault="00B549F2" w14:paraId="32B95324" w14:textId="77777777">
            <w:pPr>
              <w:pStyle w:val="TableParagraph"/>
              <w:ind w:left="289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2</w:t>
            </w:r>
          </w:p>
          <w:p w:rsidRPr="000C76D0" w:rsidR="006225AA" w:rsidP="00B549F2" w:rsidRDefault="00B549F2" w14:paraId="3934970E" w14:textId="31736368">
            <w:pPr>
              <w:pStyle w:val="TableParagraph"/>
              <w:ind w:left="289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827" w:type="dxa"/>
          </w:tcPr>
          <w:p w:rsidRPr="000C76D0" w:rsidR="006225AA" w:rsidP="002D6DCD" w:rsidRDefault="006225AA" w14:paraId="1364EB5A" w14:textId="6EB14D4F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Liaise with </w:t>
            </w:r>
            <w:r w:rsidRPr="000C76D0" w:rsidR="000C76D0">
              <w:rPr>
                <w:rFonts w:ascii="Verdana" w:hAnsi="Verdana"/>
                <w:sz w:val="16"/>
                <w:szCs w:val="16"/>
              </w:rPr>
              <w:t>LSC</w:t>
            </w:r>
            <w:r w:rsidRPr="000C76D0">
              <w:rPr>
                <w:rFonts w:ascii="Verdana" w:hAnsi="Verdana"/>
                <w:sz w:val="16"/>
                <w:szCs w:val="16"/>
              </w:rPr>
              <w:t xml:space="preserve"> who will provide planning &amp; support supervisors in engaging the children and leading the games. </w:t>
            </w:r>
          </w:p>
          <w:p w:rsidRPr="000C76D0" w:rsidR="006225AA" w:rsidP="002D6DCD" w:rsidRDefault="006225AA" w14:paraId="21A59EAF" w14:textId="7164638B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lastRenderedPageBreak/>
              <w:t xml:space="preserve">Check and reorder the necessary equipment </w:t>
            </w:r>
          </w:p>
          <w:p w:rsidRPr="000C76D0" w:rsidR="006225AA" w:rsidP="002D6DCD" w:rsidRDefault="006225AA" w14:paraId="1B19EAB9" w14:textId="5A7E6888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</w:tcPr>
          <w:p w:rsidRPr="000C76D0" w:rsidR="006225AA" w:rsidP="000C76D0" w:rsidRDefault="006225AA" w14:paraId="598725CA" w14:textId="6C803694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6B07A24D" w:rsidRDefault="000C76D0" w14:paraId="2E072EBF" w14:textId="1AF2DDB5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>Inc. within £1</w:t>
            </w:r>
            <w:r w:rsidRPr="6B07A24D" w:rsidR="4B669EC2">
              <w:rPr>
                <w:rFonts w:ascii="Verdana" w:hAnsi="Verdana"/>
                <w:sz w:val="16"/>
                <w:szCs w:val="16"/>
              </w:rPr>
              <w:t>2000</w:t>
            </w:r>
          </w:p>
          <w:p w:rsidRPr="000C76D0" w:rsidR="006225AA" w:rsidP="009179F3" w:rsidRDefault="000C76D0" w14:paraId="4C4E7D12" w14:textId="6E88A1F6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 xml:space="preserve">spend priced </w:t>
            </w:r>
          </w:p>
        </w:tc>
        <w:tc>
          <w:tcPr>
            <w:tcW w:w="3402" w:type="dxa"/>
          </w:tcPr>
          <w:p w:rsidRPr="008B6C4E" w:rsidR="006225AA" w:rsidP="008B6C4E" w:rsidRDefault="006225AA" w14:paraId="555769E7" w14:textId="4FD2DD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35" w:type="dxa"/>
          </w:tcPr>
          <w:p w:rsidRPr="00BD14B7" w:rsidR="006225AA" w:rsidP="0089248D" w:rsidRDefault="006225AA" w14:paraId="3522CF12" w14:textId="4AEF0D02">
            <w:pPr>
              <w:pStyle w:val="TableParagraph"/>
              <w:ind w:left="0"/>
              <w:rPr>
                <w:rFonts w:ascii="Verdana" w:hAnsi="Verdana"/>
                <w:sz w:val="18"/>
                <w:szCs w:val="18"/>
              </w:rPr>
            </w:pPr>
          </w:p>
        </w:tc>
      </w:tr>
      <w:tr w:rsidRPr="0089248D" w:rsidR="006225AA" w:rsidTr="6B07A24D" w14:paraId="757ABD04" w14:textId="136EAF0C">
        <w:trPr>
          <w:trHeight w:val="300"/>
          <w:jc w:val="center"/>
        </w:trPr>
        <w:tc>
          <w:tcPr>
            <w:tcW w:w="3386" w:type="dxa"/>
            <w:tcBorders>
              <w:bottom w:val="single" w:color="231F20" w:sz="12" w:space="0"/>
            </w:tcBorders>
          </w:tcPr>
          <w:p w:rsidR="55BC2B50" w:rsidP="6B07A24D" w:rsidRDefault="55BC2B50" w14:paraId="4A394DED" w14:textId="37B6BAB8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>GET SET FOR PE</w:t>
            </w:r>
          </w:p>
          <w:p w:rsidRPr="000C76D0" w:rsidR="004B4C2F" w:rsidP="008B6C4E" w:rsidRDefault="006225AA" w14:paraId="26557B47" w14:textId="360361BB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 xml:space="preserve">Provide CPD opportunities to develop </w:t>
            </w:r>
            <w:r w:rsidRPr="6B07A24D" w:rsidR="004B4C2F">
              <w:rPr>
                <w:rFonts w:ascii="Verdana" w:hAnsi="Verdana"/>
                <w:sz w:val="16"/>
                <w:szCs w:val="16"/>
              </w:rPr>
              <w:t xml:space="preserve">teaching assistant </w:t>
            </w:r>
            <w:r w:rsidRPr="6B07A24D">
              <w:rPr>
                <w:rFonts w:ascii="Verdana" w:hAnsi="Verdana"/>
                <w:sz w:val="16"/>
                <w:szCs w:val="16"/>
              </w:rPr>
              <w:t xml:space="preserve">staff confidence and knowledge of </w:t>
            </w:r>
            <w:r w:rsidRPr="6B07A24D" w:rsidR="3F53501D">
              <w:rPr>
                <w:rFonts w:ascii="Verdana" w:hAnsi="Verdana"/>
                <w:sz w:val="16"/>
                <w:szCs w:val="16"/>
              </w:rPr>
              <w:t>new scheme of work</w:t>
            </w:r>
          </w:p>
          <w:p w:rsidRPr="000C76D0" w:rsidR="00F259DA" w:rsidP="000C76D0" w:rsidRDefault="00F259DA" w14:paraId="17DF69CD" w14:textId="683B630E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4B4C2F" w:rsidRDefault="004B4C2F" w14:paraId="54BBA765" w14:textId="109B8556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Provide whole school CPD to improve subject knowledge and develop pedagogy of </w:t>
            </w:r>
            <w:r w:rsidRPr="000C76D0" w:rsidR="006225AA">
              <w:rPr>
                <w:rFonts w:ascii="Verdana" w:hAnsi="Verdana"/>
                <w:sz w:val="16"/>
                <w:szCs w:val="16"/>
              </w:rPr>
              <w:t xml:space="preserve">Dance </w:t>
            </w:r>
          </w:p>
        </w:tc>
        <w:tc>
          <w:tcPr>
            <w:tcW w:w="999" w:type="dxa"/>
            <w:tcBorders>
              <w:bottom w:val="single" w:color="231F20" w:sz="12" w:space="0"/>
            </w:tcBorders>
          </w:tcPr>
          <w:p w:rsidRPr="000C76D0" w:rsidR="000C76D0" w:rsidP="00B549F2" w:rsidRDefault="000C76D0" w14:paraId="01BA6EDA" w14:textId="77777777">
            <w:pPr>
              <w:pStyle w:val="TableParagraph"/>
              <w:ind w:left="360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B549F2" w:rsidRDefault="00B549F2" w14:paraId="0F4703A7" w14:textId="12D49DE7">
            <w:pPr>
              <w:pStyle w:val="TableParagraph"/>
              <w:ind w:left="360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3827" w:type="dxa"/>
            <w:tcBorders>
              <w:bottom w:val="single" w:color="231F20" w:sz="12" w:space="0"/>
            </w:tcBorders>
          </w:tcPr>
          <w:p w:rsidRPr="000C76D0" w:rsidR="00F259DA" w:rsidP="00F259DA" w:rsidRDefault="006225AA" w14:paraId="64925802" w14:textId="547CFF11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Liaise with other schools/agencies provide CPD session for all staff </w:t>
            </w:r>
          </w:p>
          <w:p w:rsidRPr="000C76D0" w:rsidR="006225AA" w:rsidP="002D6DCD" w:rsidRDefault="006225AA" w14:paraId="3E11B1F2" w14:textId="494681E8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 xml:space="preserve">Organise non-contact time for staff to develop confidence and knowledge of </w:t>
            </w:r>
            <w:r w:rsidRPr="6B07A24D" w:rsidR="72C82F0B">
              <w:rPr>
                <w:rFonts w:ascii="Verdana" w:hAnsi="Verdana"/>
                <w:sz w:val="16"/>
                <w:szCs w:val="16"/>
              </w:rPr>
              <w:t>new scheme</w:t>
            </w:r>
          </w:p>
        </w:tc>
        <w:tc>
          <w:tcPr>
            <w:tcW w:w="1134" w:type="dxa"/>
            <w:tcBorders>
              <w:bottom w:val="single" w:color="231F20" w:sz="12" w:space="0"/>
            </w:tcBorders>
          </w:tcPr>
          <w:p w:rsidRPr="000C76D0" w:rsidR="006225AA" w:rsidP="009179F3" w:rsidRDefault="006225AA" w14:paraId="1CD1A360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6225AA" w14:paraId="7FAEBEA0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0C76D0" w14:paraId="71B64CB9" w14:textId="1E3E1C0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>£</w:t>
            </w:r>
            <w:r w:rsidRPr="6B07A24D" w:rsidR="1B9595E1">
              <w:rPr>
                <w:rFonts w:ascii="Verdana" w:hAnsi="Verdana"/>
                <w:sz w:val="16"/>
                <w:szCs w:val="16"/>
              </w:rPr>
              <w:t>800</w:t>
            </w:r>
          </w:p>
          <w:p w:rsidRPr="000C76D0" w:rsidR="00F259DA" w:rsidP="000C76D0" w:rsidRDefault="00F259DA" w14:paraId="47E46C1A" w14:textId="36532107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color="231F20" w:sz="12" w:space="0"/>
            </w:tcBorders>
          </w:tcPr>
          <w:p w:rsidRPr="00BD14B7" w:rsidR="006225AA" w:rsidP="008B6C4E" w:rsidRDefault="006225AA" w14:paraId="2113FD76" w14:textId="7D093558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color="231F20" w:sz="12" w:space="0"/>
            </w:tcBorders>
          </w:tcPr>
          <w:p w:rsidRPr="008B6C4E" w:rsidR="00E75433" w:rsidP="004A2D2D" w:rsidRDefault="00E75433" w14:paraId="183E1A1B" w14:textId="67929273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Pr="0089248D" w:rsidR="006225AA" w:rsidTr="6B07A24D" w14:paraId="7C3E8E1C" w14:textId="217C40DF">
        <w:trPr>
          <w:trHeight w:val="300"/>
          <w:jc w:val="center"/>
        </w:trPr>
        <w:tc>
          <w:tcPr>
            <w:tcW w:w="3386" w:type="dxa"/>
            <w:tcBorders>
              <w:bottom w:val="single" w:color="231F20" w:sz="12" w:space="0"/>
            </w:tcBorders>
          </w:tcPr>
          <w:p w:rsidRPr="000C76D0" w:rsidR="006225AA" w:rsidP="002D6DCD" w:rsidRDefault="006225AA" w14:paraId="30026610" w14:textId="3ABB88CF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Continue to provide staff with access to high quality schemes of work and appropriate resources and equipment</w:t>
            </w:r>
          </w:p>
          <w:p w:rsidRPr="000C76D0" w:rsidR="006225AA" w:rsidP="002D6DCD" w:rsidRDefault="006225AA" w14:paraId="00B241E9" w14:textId="77777777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9" w:type="dxa"/>
            <w:tcBorders>
              <w:bottom w:val="single" w:color="231F20" w:sz="12" w:space="0"/>
            </w:tcBorders>
          </w:tcPr>
          <w:p w:rsidRPr="000C76D0" w:rsidR="006225AA" w:rsidP="00B549F2" w:rsidRDefault="00B549F2" w14:paraId="38EB5AAB" w14:textId="72005391">
            <w:pPr>
              <w:pStyle w:val="TableParagraph"/>
              <w:jc w:val="center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3827" w:type="dxa"/>
            <w:tcBorders>
              <w:bottom w:val="single" w:color="231F20" w:sz="12" w:space="0"/>
            </w:tcBorders>
          </w:tcPr>
          <w:p w:rsidRPr="000C76D0" w:rsidR="006225AA" w:rsidP="002D6DCD" w:rsidRDefault="006225AA" w14:paraId="037BE888" w14:textId="3263C78E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Monitor and ensure consistent curriculum teaching and learning opportunities across all year groups</w:t>
            </w:r>
          </w:p>
          <w:p w:rsidRPr="000C76D0" w:rsidR="006225AA" w:rsidP="00791561" w:rsidRDefault="006225AA" w14:paraId="51973A12" w14:textId="54AE0E2B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Provide in house support to class teachers where necessary</w:t>
            </w:r>
          </w:p>
        </w:tc>
        <w:tc>
          <w:tcPr>
            <w:tcW w:w="1134" w:type="dxa"/>
            <w:tcBorders>
              <w:bottom w:val="single" w:color="231F20" w:sz="12" w:space="0"/>
            </w:tcBorders>
          </w:tcPr>
          <w:p w:rsidRPr="000C76D0" w:rsidR="00F259DA" w:rsidP="004D3531" w:rsidRDefault="00F259DA" w14:paraId="463F6CEE" w14:textId="0688F915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  <w:p w:rsidRPr="000C76D0" w:rsidR="004D3531" w:rsidP="000C76D0" w:rsidRDefault="004B4C2F" w14:paraId="319BA7BF" w14:textId="2E26ED33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£500</w:t>
            </w:r>
            <w:r w:rsidRPr="000C76D0" w:rsidR="004D353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  <w:tcBorders>
              <w:bottom w:val="single" w:color="231F20" w:sz="12" w:space="0"/>
            </w:tcBorders>
          </w:tcPr>
          <w:p w:rsidRPr="004A2D2D" w:rsidR="0037686A" w:rsidP="0089248D" w:rsidRDefault="0037686A" w14:paraId="3B7F1C36" w14:textId="56FBFA38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color="231F20" w:sz="12" w:space="0"/>
            </w:tcBorders>
          </w:tcPr>
          <w:p w:rsidRPr="0037686A" w:rsidR="0037686A" w:rsidP="0089248D" w:rsidRDefault="0037686A" w14:paraId="36D1744B" w14:textId="65505C90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Pr="0089248D" w:rsidR="006225AA" w:rsidTr="6B07A24D" w14:paraId="7FB35498" w14:textId="1C672D73">
        <w:trPr>
          <w:trHeight w:val="300"/>
          <w:jc w:val="center"/>
        </w:trPr>
        <w:tc>
          <w:tcPr>
            <w:tcW w:w="3386" w:type="dxa"/>
            <w:tcBorders>
              <w:bottom w:val="single" w:color="231F20" w:sz="12" w:space="0"/>
            </w:tcBorders>
          </w:tcPr>
          <w:p w:rsidRPr="000C76D0" w:rsidR="006225AA" w:rsidP="004A2D2D" w:rsidRDefault="006225AA" w14:paraId="248C2DF7" w14:textId="60A8CE5A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To develop a range of outdoor adventure activities and experiences and</w:t>
            </w:r>
            <w:r w:rsidRPr="000C76D0">
              <w:rPr>
                <w:rFonts w:ascii="Verdana" w:hAnsi="Verdana" w:eastAsia="Times New Roman" w:cs="Times New Roman"/>
                <w:sz w:val="16"/>
                <w:szCs w:val="16"/>
              </w:rPr>
              <w:t xml:space="preserve"> expose the Year 6 children to outdoor adventurous activities</w:t>
            </w:r>
          </w:p>
        </w:tc>
        <w:tc>
          <w:tcPr>
            <w:tcW w:w="999" w:type="dxa"/>
            <w:tcBorders>
              <w:bottom w:val="single" w:color="231F20" w:sz="12" w:space="0"/>
            </w:tcBorders>
          </w:tcPr>
          <w:p w:rsidRPr="000C76D0" w:rsidR="006225AA" w:rsidP="00B549F2" w:rsidRDefault="00B549F2" w14:paraId="44DC1F5E" w14:textId="1192C688">
            <w:pPr>
              <w:pStyle w:val="TableParagraph"/>
              <w:ind w:left="360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827" w:type="dxa"/>
            <w:tcBorders>
              <w:bottom w:val="single" w:color="231F20" w:sz="12" w:space="0"/>
            </w:tcBorders>
          </w:tcPr>
          <w:p w:rsidRPr="000C76D0" w:rsidR="006225AA" w:rsidP="004A2D2D" w:rsidRDefault="006225AA" w14:paraId="24C71BD2" w14:textId="380221EC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Resource OAA activities/ scheme for each year group to ensure breadth and quality of opportunity in OAA </w:t>
            </w:r>
          </w:p>
          <w:p w:rsidRPr="000C76D0" w:rsidR="006225AA" w:rsidP="004A2D2D" w:rsidRDefault="006225AA" w14:paraId="30CC3273" w14:textId="039E02B5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Verdana" w:hAnsi="Verdana" w:eastAsia="Times New Roman" w:cs="Times New Roman"/>
                <w:sz w:val="16"/>
                <w:szCs w:val="16"/>
              </w:rPr>
            </w:pPr>
            <w:r w:rsidRPr="000C76D0">
              <w:rPr>
                <w:rFonts w:ascii="Verdana" w:hAnsi="Verdana" w:eastAsia="Times New Roman" w:cs="Times New Roman"/>
                <w:sz w:val="16"/>
                <w:szCs w:val="16"/>
              </w:rPr>
              <w:t>Subsiding the annual residential trip;</w:t>
            </w:r>
          </w:p>
        </w:tc>
        <w:tc>
          <w:tcPr>
            <w:tcW w:w="1134" w:type="dxa"/>
            <w:tcBorders>
              <w:bottom w:val="single" w:color="231F20" w:sz="12" w:space="0"/>
            </w:tcBorders>
          </w:tcPr>
          <w:p w:rsidRPr="000C76D0" w:rsidR="006225AA" w:rsidP="004A2D2D" w:rsidRDefault="006225AA" w14:paraId="31A16A20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4A2D2D" w:rsidRDefault="006225AA" w14:paraId="488AEBD3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4A2D2D" w:rsidRDefault="006225AA" w14:paraId="24B837D3" w14:textId="59671F50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£1,000</w:t>
            </w:r>
          </w:p>
        </w:tc>
        <w:tc>
          <w:tcPr>
            <w:tcW w:w="3402" w:type="dxa"/>
            <w:tcBorders>
              <w:bottom w:val="single" w:color="231F20" w:sz="12" w:space="0"/>
            </w:tcBorders>
          </w:tcPr>
          <w:p w:rsidRPr="0089248D" w:rsidR="006225AA" w:rsidP="0037686A" w:rsidRDefault="006225AA" w14:paraId="4A426F85" w14:textId="7573A9B2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color="231F20" w:sz="12" w:space="0"/>
            </w:tcBorders>
          </w:tcPr>
          <w:p w:rsidRPr="00820780" w:rsidR="0003597E" w:rsidP="0003597E" w:rsidRDefault="0003597E" w14:paraId="3D476434" w14:textId="1BBB247E">
            <w:pPr>
              <w:pStyle w:val="TableParagraph"/>
              <w:ind w:left="0"/>
              <w:rPr>
                <w:rFonts w:ascii="Verdana" w:hAnsi="Verdana"/>
                <w:sz w:val="16"/>
                <w:szCs w:val="20"/>
              </w:rPr>
            </w:pPr>
          </w:p>
        </w:tc>
      </w:tr>
      <w:tr w:rsidRPr="0089248D" w:rsidR="006225AA" w:rsidTr="6B07A24D" w14:paraId="34CD7E1E" w14:textId="20C848A7">
        <w:trPr>
          <w:trHeight w:val="300"/>
          <w:jc w:val="center"/>
        </w:trPr>
        <w:tc>
          <w:tcPr>
            <w:tcW w:w="3386" w:type="dxa"/>
            <w:tcBorders>
              <w:bottom w:val="single" w:color="231F20" w:sz="12" w:space="0"/>
            </w:tcBorders>
          </w:tcPr>
          <w:p w:rsidRPr="000C76D0" w:rsidR="006225AA" w:rsidP="004A2D2D" w:rsidRDefault="006225AA" w14:paraId="283B410A" w14:textId="5454A7B4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Continue to develop the Early Years outdoor equipment and provision to ensure children are able to meet the Physical Development Early Learning goal</w:t>
            </w:r>
          </w:p>
        </w:tc>
        <w:tc>
          <w:tcPr>
            <w:tcW w:w="999" w:type="dxa"/>
            <w:tcBorders>
              <w:bottom w:val="single" w:color="231F20" w:sz="12" w:space="0"/>
            </w:tcBorders>
          </w:tcPr>
          <w:p w:rsidRPr="000C76D0" w:rsidR="006225AA" w:rsidP="00B549F2" w:rsidRDefault="00B549F2" w14:paraId="41544A49" w14:textId="6A05CD1C">
            <w:pPr>
              <w:pStyle w:val="TableParagraph"/>
              <w:ind w:left="360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827" w:type="dxa"/>
            <w:tcBorders>
              <w:bottom w:val="single" w:color="231F20" w:sz="12" w:space="0"/>
            </w:tcBorders>
          </w:tcPr>
          <w:p w:rsidRPr="000C76D0" w:rsidR="006225AA" w:rsidP="004A2D2D" w:rsidRDefault="006225AA" w14:paraId="043AD821" w14:textId="508E4390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Continue to develop the outdoor provision and provide welfare staff with outdoor CPD Physical Development opportunities  </w:t>
            </w:r>
          </w:p>
        </w:tc>
        <w:tc>
          <w:tcPr>
            <w:tcW w:w="1134" w:type="dxa"/>
            <w:tcBorders>
              <w:bottom w:val="single" w:color="231F20" w:sz="12" w:space="0"/>
            </w:tcBorders>
          </w:tcPr>
          <w:p w:rsidRPr="000C76D0" w:rsidR="006225AA" w:rsidP="004A2D2D" w:rsidRDefault="006225AA" w14:paraId="22F3013F" w14:textId="77777777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  <w:p w:rsidRPr="000C76D0" w:rsidR="00F259DA" w:rsidP="00F259DA" w:rsidRDefault="00F259DA" w14:paraId="194E310F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F259DA" w:rsidP="00F259DA" w:rsidRDefault="00F259DA" w14:paraId="4F639589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F259DA" w:rsidRDefault="006225AA" w14:paraId="60822601" w14:textId="3B26E16C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£</w:t>
            </w:r>
            <w:r w:rsidRPr="000C76D0" w:rsidR="00F259DA">
              <w:rPr>
                <w:rFonts w:ascii="Verdana" w:hAnsi="Verdana"/>
                <w:sz w:val="16"/>
                <w:szCs w:val="16"/>
              </w:rPr>
              <w:t>500</w:t>
            </w:r>
          </w:p>
        </w:tc>
        <w:tc>
          <w:tcPr>
            <w:tcW w:w="3402" w:type="dxa"/>
            <w:tcBorders>
              <w:bottom w:val="single" w:color="231F20" w:sz="12" w:space="0"/>
            </w:tcBorders>
          </w:tcPr>
          <w:p w:rsidRPr="00B45C1C" w:rsidR="006225AA" w:rsidP="00E76D69" w:rsidRDefault="006225AA" w14:paraId="7BF8E128" w14:textId="7CA22807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color="231F20" w:sz="12" w:space="0"/>
            </w:tcBorders>
          </w:tcPr>
          <w:p w:rsidRPr="00E76D69" w:rsidR="00E76D69" w:rsidP="00C15E96" w:rsidRDefault="00E76D69" w14:paraId="3E97FF37" w14:textId="11336B25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Pr="0089248D" w:rsidR="006225AA" w:rsidTr="6B07A24D" w14:paraId="1DF23866" w14:textId="6826C4EF">
        <w:trPr>
          <w:trHeight w:val="300"/>
          <w:jc w:val="center"/>
        </w:trPr>
        <w:tc>
          <w:tcPr>
            <w:tcW w:w="3386" w:type="dxa"/>
          </w:tcPr>
          <w:p w:rsidRPr="000C76D0" w:rsidR="006225AA" w:rsidP="004A2D2D" w:rsidRDefault="006225AA" w14:paraId="7C855550" w14:textId="19BF1179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To continue to contribute to the running costs of the school minibus to enhance number of competitions and swimming lessons </w:t>
            </w:r>
          </w:p>
        </w:tc>
        <w:tc>
          <w:tcPr>
            <w:tcW w:w="999" w:type="dxa"/>
          </w:tcPr>
          <w:p w:rsidRPr="000C76D0" w:rsidR="006225AA" w:rsidP="00B549F2" w:rsidRDefault="00B549F2" w14:paraId="347A2EE4" w14:textId="7B9A9830">
            <w:pPr>
              <w:pStyle w:val="TableParagraph"/>
              <w:ind w:left="360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827" w:type="dxa"/>
          </w:tcPr>
          <w:p w:rsidRPr="000C76D0" w:rsidR="006225AA" w:rsidP="004A2D2D" w:rsidRDefault="006225AA" w14:paraId="7BCD8063" w14:textId="59B29E92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Enter and offer our children various opportunities eg: Competitions, experience days, events </w:t>
            </w:r>
          </w:p>
          <w:p w:rsidRPr="000C76D0" w:rsidR="006225AA" w:rsidP="004A2D2D" w:rsidRDefault="006225AA" w14:paraId="2226DA72" w14:textId="3FE8749D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Maintain the running of the school minibus </w:t>
            </w:r>
          </w:p>
        </w:tc>
        <w:tc>
          <w:tcPr>
            <w:tcW w:w="1134" w:type="dxa"/>
          </w:tcPr>
          <w:p w:rsidRPr="000C76D0" w:rsidR="006225AA" w:rsidP="004A2D2D" w:rsidRDefault="006225AA" w14:paraId="087717B4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4A2D2D" w:rsidRDefault="006225AA" w14:paraId="17A4156D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4A2D2D" w:rsidRDefault="006225AA" w14:paraId="47970EF8" w14:textId="014C14D8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>£</w:t>
            </w:r>
            <w:r w:rsidRPr="6B07A24D" w:rsidR="7BF4D3A3">
              <w:rPr>
                <w:rFonts w:ascii="Verdana" w:hAnsi="Verdana"/>
                <w:sz w:val="16"/>
                <w:szCs w:val="16"/>
              </w:rPr>
              <w:t>1000</w:t>
            </w:r>
          </w:p>
        </w:tc>
        <w:tc>
          <w:tcPr>
            <w:tcW w:w="3402" w:type="dxa"/>
          </w:tcPr>
          <w:p w:rsidRPr="00F74220" w:rsidR="006225AA" w:rsidP="00C15E96" w:rsidRDefault="006225AA" w14:paraId="09262BD8" w14:textId="71AB60B3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5" w:type="dxa"/>
          </w:tcPr>
          <w:p w:rsidRPr="00C15E96" w:rsidR="00C15E96" w:rsidP="00C15E96" w:rsidRDefault="00C15E96" w14:paraId="325DEA81" w14:textId="73E6A095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Pr="0089248D" w:rsidR="006225AA" w:rsidTr="6B07A24D" w14:paraId="2712826C" w14:textId="1E713B9C">
        <w:trPr>
          <w:trHeight w:val="300"/>
          <w:jc w:val="center"/>
        </w:trPr>
        <w:tc>
          <w:tcPr>
            <w:tcW w:w="3386" w:type="dxa"/>
          </w:tcPr>
          <w:p w:rsidRPr="000C76D0" w:rsidR="006225AA" w:rsidP="004A2D2D" w:rsidRDefault="006225AA" w14:paraId="6EC05D01" w14:textId="7B70547C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To continue to run competitive afte</w:t>
            </w:r>
            <w:r w:rsidRPr="000C76D0" w:rsidR="00C15E96">
              <w:rPr>
                <w:rFonts w:ascii="Verdana" w:hAnsi="Verdana"/>
                <w:sz w:val="16"/>
                <w:szCs w:val="16"/>
              </w:rPr>
              <w:t xml:space="preserve">r school clubs to </w:t>
            </w:r>
            <w:r w:rsidRPr="000C76D0" w:rsidR="000C76D0">
              <w:rPr>
                <w:rFonts w:ascii="Verdana" w:hAnsi="Verdana"/>
                <w:sz w:val="16"/>
                <w:szCs w:val="16"/>
              </w:rPr>
              <w:t>challenge</w:t>
            </w:r>
            <w:r w:rsidRPr="000C76D0" w:rsidR="00C15E96">
              <w:rPr>
                <w:rFonts w:ascii="Verdana" w:hAnsi="Verdana"/>
                <w:sz w:val="16"/>
                <w:szCs w:val="16"/>
              </w:rPr>
              <w:t xml:space="preserve"> the more able</w:t>
            </w:r>
            <w:r w:rsidRPr="000C76D0">
              <w:rPr>
                <w:rFonts w:ascii="Verdana" w:hAnsi="Verdana"/>
                <w:sz w:val="16"/>
                <w:szCs w:val="16"/>
              </w:rPr>
              <w:t xml:space="preserve">, the clubs will also continue to participate in competitive inter school leagues. </w:t>
            </w:r>
          </w:p>
          <w:p w:rsidRPr="000C76D0" w:rsidR="006225AA" w:rsidP="004A2D2D" w:rsidRDefault="006225AA" w14:paraId="34C9C5CF" w14:textId="64BCE61F">
            <w:pPr>
              <w:widowControl/>
              <w:tabs>
                <w:tab w:val="left" w:pos="950"/>
              </w:tabs>
              <w:autoSpaceDE/>
              <w:autoSpaceDN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9" w:type="dxa"/>
          </w:tcPr>
          <w:p w:rsidRPr="000C76D0" w:rsidR="000C76D0" w:rsidP="00B549F2" w:rsidRDefault="000C76D0" w14:paraId="6F518F5E" w14:textId="77777777">
            <w:pPr>
              <w:pStyle w:val="TableParagraph"/>
              <w:ind w:left="148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B549F2" w:rsidRDefault="00B549F2" w14:paraId="1B6735F5" w14:textId="7BE7310C">
            <w:pPr>
              <w:pStyle w:val="TableParagraph"/>
              <w:ind w:left="148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5</w:t>
            </w:r>
          </w:p>
          <w:p w:rsidRPr="000C76D0" w:rsidR="00B549F2" w:rsidP="00B549F2" w:rsidRDefault="00B549F2" w14:paraId="3B2808A7" w14:textId="012F4E97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  <w:p w:rsidRPr="000C76D0" w:rsidR="00B549F2" w:rsidP="00B549F2" w:rsidRDefault="00B549F2" w14:paraId="4F846B1A" w14:textId="17C6A802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27" w:type="dxa"/>
          </w:tcPr>
          <w:p w:rsidRPr="000C76D0" w:rsidR="006225AA" w:rsidP="004A2D2D" w:rsidRDefault="006225AA" w14:paraId="46780E12" w14:textId="7777777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Clubs will be staffed by skilled TA’s/teachers &amp; subsidised by sports premium funding;</w:t>
            </w:r>
          </w:p>
          <w:p w:rsidRPr="000C76D0" w:rsidR="004D3531" w:rsidP="004A2D2D" w:rsidRDefault="004D3531" w14:paraId="3BB655BD" w14:textId="06C09BB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Share ideas with parents and provide children with basic skills and knowledge to lead a healthy lifestyle</w:t>
            </w:r>
          </w:p>
        </w:tc>
        <w:tc>
          <w:tcPr>
            <w:tcW w:w="1134" w:type="dxa"/>
          </w:tcPr>
          <w:p w:rsidRPr="000C76D0" w:rsidR="006225AA" w:rsidP="004A2D2D" w:rsidRDefault="006225AA" w14:paraId="33BD745B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4A2D2D" w:rsidRDefault="000C76D0" w14:paraId="5D040EB2" w14:textId="2808DFF5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>£</w:t>
            </w:r>
            <w:r w:rsidRPr="6B07A24D" w:rsidR="600F5548">
              <w:rPr>
                <w:rFonts w:ascii="Verdana" w:hAnsi="Verdana"/>
                <w:sz w:val="16"/>
                <w:szCs w:val="16"/>
              </w:rPr>
              <w:t>5</w:t>
            </w:r>
            <w:r w:rsidRPr="6B07A24D" w:rsidR="5D37C6F8">
              <w:rPr>
                <w:rFonts w:ascii="Verdana" w:hAnsi="Verdana"/>
                <w:sz w:val="16"/>
                <w:szCs w:val="16"/>
              </w:rPr>
              <w:t>00</w:t>
            </w:r>
          </w:p>
        </w:tc>
        <w:tc>
          <w:tcPr>
            <w:tcW w:w="3402" w:type="dxa"/>
          </w:tcPr>
          <w:p w:rsidRPr="00FD4213" w:rsidR="006225AA" w:rsidP="009613E3" w:rsidRDefault="006225AA" w14:paraId="7FB4B719" w14:textId="3F32CA82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5" w:type="dxa"/>
          </w:tcPr>
          <w:p w:rsidRPr="009613E3" w:rsidR="009613E3" w:rsidP="004A2D2D" w:rsidRDefault="009613E3" w14:paraId="79087F40" w14:textId="6DA71DE5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Pr="0089248D" w:rsidR="00676176" w:rsidTr="6B07A24D" w14:paraId="317640F5" w14:textId="77777777">
        <w:trPr>
          <w:trHeight w:val="300"/>
          <w:jc w:val="center"/>
        </w:trPr>
        <w:tc>
          <w:tcPr>
            <w:tcW w:w="3386" w:type="dxa"/>
          </w:tcPr>
          <w:p w:rsidRPr="000C76D0" w:rsidR="00676176" w:rsidP="00676176" w:rsidRDefault="00676176" w14:paraId="1422DD1C" w14:textId="4335B9C8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Raise girls participation in competitive sport through the attendance at STOC United and Girls Kobacca league matches</w:t>
            </w:r>
          </w:p>
        </w:tc>
        <w:tc>
          <w:tcPr>
            <w:tcW w:w="999" w:type="dxa"/>
          </w:tcPr>
          <w:p w:rsidRPr="000C76D0" w:rsidR="00676176" w:rsidP="00B549F2" w:rsidRDefault="00B549F2" w14:paraId="18892C67" w14:textId="43A53D1B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3827" w:type="dxa"/>
          </w:tcPr>
          <w:p w:rsidRPr="000C76D0" w:rsidR="00676176" w:rsidP="004A2D2D" w:rsidRDefault="00676176" w14:paraId="27F1782D" w14:textId="4D0F8B1E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Clubs </w:t>
            </w:r>
            <w:r w:rsidRPr="000C76D0" w:rsidR="004D3531">
              <w:rPr>
                <w:rFonts w:ascii="Verdana" w:hAnsi="Verdana"/>
                <w:sz w:val="16"/>
                <w:szCs w:val="16"/>
              </w:rPr>
              <w:t xml:space="preserve">&amp; competitions </w:t>
            </w:r>
            <w:r w:rsidRPr="000C76D0">
              <w:rPr>
                <w:rFonts w:ascii="Verdana" w:hAnsi="Verdana"/>
                <w:sz w:val="16"/>
                <w:szCs w:val="16"/>
              </w:rPr>
              <w:t>will be staffed by skilled TA’s/teachers &amp; subsidised by sports premium funding;</w:t>
            </w:r>
          </w:p>
          <w:p w:rsidRPr="000C76D0" w:rsidR="004D3531" w:rsidP="004A2D2D" w:rsidRDefault="004D3531" w14:paraId="2BE0729E" w14:textId="7777777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Attend competitions after school and sign post girls to further physical activity opportunities in the local </w:t>
            </w:r>
            <w:r w:rsidRPr="000C76D0">
              <w:rPr>
                <w:rFonts w:ascii="Verdana" w:hAnsi="Verdana"/>
                <w:sz w:val="16"/>
                <w:szCs w:val="16"/>
              </w:rPr>
              <w:lastRenderedPageBreak/>
              <w:t xml:space="preserve">community </w:t>
            </w:r>
          </w:p>
          <w:p w:rsidRPr="000C76D0" w:rsidR="000C76D0" w:rsidP="004A2D2D" w:rsidRDefault="000C76D0" w14:paraId="61792BDB" w14:textId="5E8BEFF1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Football kit &amp; equipment to enable girls access into football league</w:t>
            </w:r>
          </w:p>
        </w:tc>
        <w:tc>
          <w:tcPr>
            <w:tcW w:w="1134" w:type="dxa"/>
          </w:tcPr>
          <w:p w:rsidRPr="000C76D0" w:rsidR="004D3531" w:rsidP="004A2D2D" w:rsidRDefault="004D3531" w14:paraId="531C2C3A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4D3531" w:rsidP="004A2D2D" w:rsidRDefault="004D3531" w14:paraId="080AB3F2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76176" w:rsidP="004A2D2D" w:rsidRDefault="00342032" w14:paraId="0094527E" w14:textId="3FF2EB6B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 xml:space="preserve">£ </w:t>
            </w:r>
            <w:r w:rsidRPr="6B07A24D" w:rsidR="42891DF0">
              <w:rPr>
                <w:rFonts w:ascii="Verdana" w:hAnsi="Verdana"/>
                <w:sz w:val="16"/>
                <w:szCs w:val="16"/>
              </w:rPr>
              <w:t>600</w:t>
            </w:r>
          </w:p>
        </w:tc>
        <w:tc>
          <w:tcPr>
            <w:tcW w:w="3402" w:type="dxa"/>
          </w:tcPr>
          <w:p w:rsidRPr="00FD4213" w:rsidR="00676176" w:rsidP="009613E3" w:rsidRDefault="00676176" w14:paraId="552D6EC2" w14:textId="77777777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5" w:type="dxa"/>
          </w:tcPr>
          <w:p w:rsidRPr="009613E3" w:rsidR="00676176" w:rsidP="004A2D2D" w:rsidRDefault="00676176" w14:paraId="4AFEF127" w14:textId="77777777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Pr="0089248D" w:rsidR="004D3531" w:rsidTr="6B07A24D" w14:paraId="488D1A28" w14:textId="77777777">
        <w:trPr>
          <w:trHeight w:val="300"/>
          <w:jc w:val="center"/>
        </w:trPr>
        <w:tc>
          <w:tcPr>
            <w:tcW w:w="3386" w:type="dxa"/>
          </w:tcPr>
          <w:p w:rsidRPr="000C76D0" w:rsidR="004D3531" w:rsidP="004D3531" w:rsidRDefault="004D3531" w14:paraId="216920DD" w14:textId="77777777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Attendance at the Annual PE conference/ SSP membership </w:t>
            </w:r>
          </w:p>
          <w:p w:rsidRPr="000C76D0" w:rsidR="00342032" w:rsidP="004D3531" w:rsidRDefault="00342032" w14:paraId="0ED3C9BF" w14:textId="72B1460E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Bronze membership package</w:t>
            </w:r>
          </w:p>
        </w:tc>
        <w:tc>
          <w:tcPr>
            <w:tcW w:w="999" w:type="dxa"/>
          </w:tcPr>
          <w:p w:rsidRPr="000C76D0" w:rsidR="004D3531" w:rsidP="00B549F2" w:rsidRDefault="00B549F2" w14:paraId="6DEF5AC8" w14:textId="0F1B52D8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3827" w:type="dxa"/>
          </w:tcPr>
          <w:p w:rsidRPr="000C76D0" w:rsidR="004D3531" w:rsidP="004D3531" w:rsidRDefault="004D3531" w14:paraId="7DE09631" w14:textId="7777777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Be aware of regular changes to our curriculum and Sports Premium agenda.</w:t>
            </w:r>
          </w:p>
          <w:p w:rsidRPr="000C76D0" w:rsidR="004D3531" w:rsidP="004D3531" w:rsidRDefault="004D3531" w14:paraId="2B123AE5" w14:textId="3963E2D2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The ensure pathway to competitions &amp; constantly update on changes to P.E. and school sport.</w:t>
            </w:r>
          </w:p>
          <w:p w:rsidRPr="000C76D0" w:rsidR="004D3531" w:rsidP="004D3531" w:rsidRDefault="004D3531" w14:paraId="127AA5EB" w14:textId="4E7D5648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CPD opportunity for PE subject leader</w:t>
            </w:r>
          </w:p>
        </w:tc>
        <w:tc>
          <w:tcPr>
            <w:tcW w:w="1134" w:type="dxa"/>
          </w:tcPr>
          <w:p w:rsidRPr="000C76D0" w:rsidR="004D3531" w:rsidP="004D3531" w:rsidRDefault="004D3531" w14:paraId="328D0375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4D3531" w:rsidP="004D3531" w:rsidRDefault="00342032" w14:paraId="063BD435" w14:textId="778013B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6B07A24D">
              <w:rPr>
                <w:rFonts w:ascii="Verdana" w:hAnsi="Verdana"/>
                <w:sz w:val="16"/>
                <w:szCs w:val="16"/>
              </w:rPr>
              <w:t>£</w:t>
            </w:r>
            <w:r w:rsidRPr="6B07A24D" w:rsidR="104337CE">
              <w:rPr>
                <w:rFonts w:ascii="Verdana" w:hAnsi="Verdana"/>
                <w:sz w:val="16"/>
                <w:szCs w:val="16"/>
              </w:rPr>
              <w:t>13</w:t>
            </w:r>
            <w:r w:rsidRPr="6B07A24D" w:rsidR="1B2C98F7">
              <w:rPr>
                <w:rFonts w:ascii="Verdana" w:hAnsi="Verdana"/>
                <w:sz w:val="16"/>
                <w:szCs w:val="16"/>
              </w:rPr>
              <w:t>00</w:t>
            </w:r>
          </w:p>
        </w:tc>
        <w:tc>
          <w:tcPr>
            <w:tcW w:w="3402" w:type="dxa"/>
          </w:tcPr>
          <w:p w:rsidRPr="00FD4213" w:rsidR="004D3531" w:rsidP="004D3531" w:rsidRDefault="004D3531" w14:paraId="4048B2B2" w14:textId="77777777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5" w:type="dxa"/>
          </w:tcPr>
          <w:p w:rsidRPr="009613E3" w:rsidR="004D3531" w:rsidP="004D3531" w:rsidRDefault="004D3531" w14:paraId="3FFC2E68" w14:textId="77777777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Pr="0089248D" w:rsidR="00A967C8" w:rsidRDefault="00A967C8" w14:paraId="1B5144C8" w14:textId="17C87411">
      <w:pPr>
        <w:rPr>
          <w:rFonts w:ascii="Verdana" w:hAnsi="Verdana"/>
          <w:sz w:val="20"/>
          <w:szCs w:val="20"/>
        </w:rPr>
      </w:pPr>
    </w:p>
    <w:p w:rsidR="009A4B11" w:rsidRDefault="009A4B11" w14:paraId="4C1D8624" w14:textId="77BE468B">
      <w:pPr>
        <w:widowControl/>
        <w:autoSpaceDE/>
        <w:autoSpaceDN/>
      </w:pPr>
      <w:r>
        <w:br w:type="page"/>
      </w:r>
    </w:p>
    <w:p w:rsidR="00F74220" w:rsidRDefault="00F74220" w14:paraId="32845961" w14:textId="77777777"/>
    <w:p w:rsidR="007D731C" w:rsidRDefault="007D731C" w14:paraId="66CFB3B9" w14:textId="77777777"/>
    <w:p w:rsidR="00541B40" w:rsidP="007D731C" w:rsidRDefault="00541B40" w14:paraId="69AA3A69" w14:textId="77777777">
      <w:pPr>
        <w:jc w:val="center"/>
        <w:rPr>
          <w:rFonts w:ascii="Verdana" w:hAnsi="Verdana"/>
          <w:u w:val="single"/>
        </w:rPr>
      </w:pPr>
    </w:p>
    <w:p w:rsidR="00F74220" w:rsidP="007D731C" w:rsidRDefault="00F74220" w14:paraId="6AA98F65" w14:textId="09B171F7">
      <w:pPr>
        <w:jc w:val="center"/>
        <w:rPr>
          <w:rFonts w:ascii="Verdana" w:hAnsi="Verdana"/>
          <w:u w:val="single"/>
        </w:rPr>
      </w:pPr>
      <w:r w:rsidRPr="00F74220">
        <w:rPr>
          <w:rFonts w:ascii="Verdana" w:hAnsi="Verdana"/>
          <w:u w:val="single"/>
        </w:rPr>
        <w:t>Sports premium</w:t>
      </w:r>
      <w:r>
        <w:rPr>
          <w:rFonts w:ascii="Verdana" w:hAnsi="Verdana"/>
          <w:u w:val="single"/>
        </w:rPr>
        <w:t xml:space="preserve"> </w:t>
      </w:r>
      <w:r w:rsidRPr="00F74220">
        <w:rPr>
          <w:rFonts w:ascii="Verdana" w:hAnsi="Verdana"/>
          <w:u w:val="single"/>
        </w:rPr>
        <w:t xml:space="preserve">impact statement </w:t>
      </w:r>
      <w:r w:rsidR="00C74AB5">
        <w:rPr>
          <w:rFonts w:ascii="Verdana" w:hAnsi="Verdana"/>
          <w:u w:val="single"/>
        </w:rPr>
        <w:t>2025/26</w:t>
      </w:r>
    </w:p>
    <w:p w:rsidR="00541B40" w:rsidP="00541B40" w:rsidRDefault="00541B40" w14:paraId="5AEE63E6" w14:textId="77777777">
      <w:pPr>
        <w:rPr>
          <w:rFonts w:ascii="Verdana" w:hAnsi="Verdana"/>
          <w:u w:val="single"/>
        </w:rPr>
      </w:pPr>
    </w:p>
    <w:p w:rsidR="00FD4213" w:rsidP="00F74220" w:rsidRDefault="00FD4213" w14:paraId="2B7323AA" w14:textId="7A3FFB34">
      <w:pPr>
        <w:jc w:val="center"/>
        <w:rPr>
          <w:rFonts w:ascii="Verdana" w:hAnsi="Verdana"/>
          <w:u w:val="single"/>
        </w:rPr>
      </w:pPr>
    </w:p>
    <w:p w:rsidR="00541B40" w:rsidP="00F74220" w:rsidRDefault="00541B40" w14:paraId="0394FCA5" w14:textId="777EBF4B">
      <w:pPr>
        <w:jc w:val="center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Swimming</w:t>
      </w:r>
    </w:p>
    <w:tbl>
      <w:tblPr>
        <w:tblpPr w:leftFromText="180" w:rightFromText="180" w:vertAnchor="text" w:horzAnchor="margin" w:tblpY="96"/>
        <w:tblW w:w="1538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3"/>
        <w:gridCol w:w="3777"/>
      </w:tblGrid>
      <w:tr w:rsidRPr="006F6CA9" w:rsidR="00541B40" w:rsidTr="77BECD82" w14:paraId="368B560C" w14:textId="77777777">
        <w:trPr>
          <w:trHeight w:val="405"/>
        </w:trPr>
        <w:tc>
          <w:tcPr>
            <w:tcW w:w="11603" w:type="dxa"/>
            <w:tcMar/>
          </w:tcPr>
          <w:p w:rsidRPr="006F6CA9" w:rsidR="00541B40" w:rsidP="00541B40" w:rsidRDefault="00541B40" w14:paraId="3C0A7658" w14:textId="77777777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Meeting national curriculum requirements for swimming and water safety.</w:t>
            </w:r>
          </w:p>
        </w:tc>
        <w:tc>
          <w:tcPr>
            <w:tcW w:w="3777" w:type="dxa"/>
            <w:tcMar/>
          </w:tcPr>
          <w:p w:rsidRPr="006F6CA9" w:rsidR="00541B40" w:rsidP="77BECD82" w:rsidRDefault="00541B40" w14:paraId="786ADC1E" w14:textId="774B422D">
            <w:pPr>
              <w:pStyle w:val="TableParagraph"/>
              <w:ind w:left="0"/>
              <w:rPr>
                <w:rFonts w:ascii="Calibri" w:hAnsi="Calibri" w:asciiTheme="minorAscii" w:hAnsiTheme="minorAscii"/>
                <w:sz w:val="24"/>
                <w:szCs w:val="24"/>
              </w:rPr>
            </w:pPr>
            <w:r w:rsidRPr="77BECD82" w:rsidR="5A9533A4">
              <w:rPr>
                <w:rFonts w:ascii="Calibri" w:hAnsi="Calibri" w:asciiTheme="minorAscii" w:hAnsiTheme="minorAscii"/>
                <w:sz w:val="24"/>
                <w:szCs w:val="24"/>
              </w:rPr>
              <w:t>83%</w:t>
            </w:r>
          </w:p>
        </w:tc>
      </w:tr>
      <w:tr w:rsidRPr="006F6CA9" w:rsidR="00541B40" w:rsidTr="77BECD82" w14:paraId="39C651F9" w14:textId="77777777">
        <w:trPr>
          <w:trHeight w:val="1283"/>
        </w:trPr>
        <w:tc>
          <w:tcPr>
            <w:tcW w:w="11603" w:type="dxa"/>
            <w:tcMar/>
          </w:tcPr>
          <w:p w:rsidRPr="006F6CA9" w:rsidR="00541B40" w:rsidP="00541B40" w:rsidRDefault="00541B40" w14:paraId="1A70DA9C" w14:textId="77777777">
            <w:pPr>
              <w:pStyle w:val="TableParagraph"/>
              <w:spacing w:before="22" w:line="235" w:lineRule="auto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What percentage of your current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 Year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6 cohort swim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competently,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confidently and proficiently over a distance of at least 25 metres?</w:t>
            </w:r>
          </w:p>
          <w:p w:rsidRPr="006F6CA9" w:rsidR="00541B40" w:rsidP="00541B40" w:rsidRDefault="00541B40" w14:paraId="767F5AC0" w14:textId="77777777">
            <w:pPr>
              <w:pStyle w:val="TableParagraph"/>
              <w:spacing w:line="312" w:lineRule="exact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N.B.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Even though your pupils may swim in another year please report on their attainment on leaving</w:t>
            </w:r>
          </w:p>
          <w:p w:rsidRPr="006F6CA9" w:rsidR="00541B40" w:rsidP="00541B40" w:rsidRDefault="00541B40" w14:paraId="0EC96DEA" w14:textId="093299C7">
            <w:pPr>
              <w:pStyle w:val="TableParagraph"/>
              <w:spacing w:line="307" w:lineRule="exact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primary school at the end</w:t>
            </w:r>
            <w:r w:rsidR="00C74AB5">
              <w:rPr>
                <w:rFonts w:asciiTheme="minorHAnsi" w:hAnsiTheme="minorHAnsi"/>
                <w:color w:val="231F20"/>
                <w:sz w:val="26"/>
              </w:rPr>
              <w:t xml:space="preserve"> of the summer term 2026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.</w:t>
            </w:r>
          </w:p>
        </w:tc>
        <w:tc>
          <w:tcPr>
            <w:tcW w:w="3777" w:type="dxa"/>
            <w:tcMar/>
          </w:tcPr>
          <w:p w:rsidRPr="006F6CA9" w:rsidR="00541B40" w:rsidP="77BECD82" w:rsidRDefault="00541B40" w14:paraId="608A6EB7" w14:textId="4C17CD45">
            <w:pPr>
              <w:pStyle w:val="TableParagraph"/>
              <w:spacing w:before="17"/>
              <w:ind w:left="79"/>
              <w:rPr>
                <w:rFonts w:ascii="Calibri" w:hAnsi="Calibri" w:asciiTheme="minorAscii" w:hAnsiTheme="minorAscii"/>
                <w:sz w:val="26"/>
                <w:szCs w:val="26"/>
              </w:rPr>
            </w:pPr>
            <w:r w:rsidRPr="77BECD82" w:rsidR="0407D12E">
              <w:rPr>
                <w:rFonts w:ascii="Calibri" w:hAnsi="Calibri" w:asciiTheme="minorAscii" w:hAnsiTheme="minorAscii"/>
                <w:sz w:val="26"/>
                <w:szCs w:val="26"/>
              </w:rPr>
              <w:t>70%</w:t>
            </w:r>
          </w:p>
        </w:tc>
      </w:tr>
      <w:tr w:rsidRPr="006F6CA9" w:rsidR="00541B40" w:rsidTr="77BECD82" w14:paraId="1EE903CE" w14:textId="77777777">
        <w:trPr>
          <w:trHeight w:val="662"/>
        </w:trPr>
        <w:tc>
          <w:tcPr>
            <w:tcW w:w="11603" w:type="dxa"/>
            <w:tcMar/>
          </w:tcPr>
          <w:p w:rsidRPr="006F6CA9" w:rsidR="00541B40" w:rsidP="00541B40" w:rsidRDefault="00541B40" w14:paraId="0843A217" w14:textId="77777777">
            <w:pPr>
              <w:pStyle w:val="TableParagraph"/>
              <w:spacing w:before="22" w:line="235" w:lineRule="auto"/>
              <w:ind w:right="261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What percentage of your current 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Year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6 cohort use a range of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strokes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effectively [for example, front crawl,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backstroke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 breaststroke]?</w:t>
            </w:r>
          </w:p>
        </w:tc>
        <w:tc>
          <w:tcPr>
            <w:tcW w:w="3777" w:type="dxa"/>
            <w:tcMar/>
          </w:tcPr>
          <w:p w:rsidRPr="006F6CA9" w:rsidR="00541B40" w:rsidP="77BECD82" w:rsidRDefault="00541B40" w14:paraId="25ADFDA9" w14:textId="1AA69DD9">
            <w:pPr>
              <w:pStyle w:val="TableParagraph"/>
              <w:spacing w:before="17"/>
              <w:ind w:left="79"/>
              <w:rPr>
                <w:rFonts w:ascii="Calibri" w:hAnsi="Calibri" w:asciiTheme="minorAscii" w:hAnsiTheme="minorAscii"/>
                <w:sz w:val="26"/>
                <w:szCs w:val="26"/>
              </w:rPr>
            </w:pPr>
            <w:r w:rsidRPr="77BECD82" w:rsidR="3F86187B">
              <w:rPr>
                <w:rFonts w:ascii="Calibri" w:hAnsi="Calibri" w:asciiTheme="minorAscii" w:hAnsiTheme="minorAscii"/>
                <w:sz w:val="26"/>
                <w:szCs w:val="26"/>
              </w:rPr>
              <w:t>67%</w:t>
            </w:r>
          </w:p>
        </w:tc>
      </w:tr>
      <w:tr w:rsidRPr="006F6CA9" w:rsidR="00541B40" w:rsidTr="77BECD82" w14:paraId="023878F8" w14:textId="77777777">
        <w:trPr>
          <w:trHeight w:val="169"/>
        </w:trPr>
        <w:tc>
          <w:tcPr>
            <w:tcW w:w="11603" w:type="dxa"/>
            <w:tcMar/>
          </w:tcPr>
          <w:p w:rsidRPr="006F6CA9" w:rsidR="00541B40" w:rsidP="00541B40" w:rsidRDefault="00541B40" w14:paraId="6C43AD48" w14:textId="77777777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77" w:type="dxa"/>
            <w:tcMar/>
          </w:tcPr>
          <w:p w:rsidRPr="006F6CA9" w:rsidR="00541B40" w:rsidP="77BECD82" w:rsidRDefault="00541B40" w14:paraId="7B5B8CE0" w14:textId="0BB9A5E5">
            <w:pPr>
              <w:pStyle w:val="TableParagraph"/>
              <w:spacing w:before="17"/>
              <w:ind w:left="79"/>
              <w:rPr>
                <w:rFonts w:ascii="Calibri" w:hAnsi="Calibri" w:asciiTheme="minorAscii" w:hAnsiTheme="minorAscii"/>
                <w:sz w:val="26"/>
                <w:szCs w:val="26"/>
              </w:rPr>
            </w:pPr>
            <w:r w:rsidRPr="77BECD82" w:rsidR="5250872A">
              <w:rPr>
                <w:rFonts w:ascii="Calibri" w:hAnsi="Calibri" w:asciiTheme="minorAscii" w:hAnsiTheme="minorAscii"/>
                <w:sz w:val="26"/>
                <w:szCs w:val="26"/>
              </w:rPr>
              <w:t>44%</w:t>
            </w:r>
          </w:p>
        </w:tc>
      </w:tr>
      <w:tr w:rsidRPr="006F6CA9" w:rsidR="00541B40" w:rsidTr="77BECD82" w14:paraId="1B751F35" w14:textId="77777777">
        <w:trPr>
          <w:trHeight w:val="1160"/>
        </w:trPr>
        <w:tc>
          <w:tcPr>
            <w:tcW w:w="11603" w:type="dxa"/>
            <w:tcMar/>
          </w:tcPr>
          <w:p w:rsidRPr="006F6CA9" w:rsidR="00541B40" w:rsidP="00541B40" w:rsidRDefault="00541B40" w14:paraId="4B8584DB" w14:textId="77777777">
            <w:pPr>
              <w:pStyle w:val="TableParagraph"/>
              <w:spacing w:before="22" w:line="235" w:lineRule="auto"/>
              <w:ind w:right="216"/>
              <w:jc w:val="both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Schools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can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choose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use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the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Primary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Sport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Premium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provide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additional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provision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swimming but this must be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activity </w:t>
            </w: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over and above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the national curriculum requirements.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Have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you used it in this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77" w:type="dxa"/>
            <w:tcMar/>
          </w:tcPr>
          <w:p w:rsidRPr="006F6CA9" w:rsidR="00541B40" w:rsidP="00541B40" w:rsidRDefault="00541B40" w14:paraId="5C469954" w14:textId="352EAC01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No</w:t>
            </w:r>
          </w:p>
        </w:tc>
      </w:tr>
    </w:tbl>
    <w:p w:rsidR="00541B40" w:rsidP="00541B40" w:rsidRDefault="00541B40" w14:paraId="547DA28C" w14:textId="706FE2F9">
      <w:pPr>
        <w:rPr>
          <w:rFonts w:ascii="Verdana" w:hAnsi="Verdana"/>
          <w:u w:val="single"/>
        </w:rPr>
      </w:pPr>
    </w:p>
    <w:p w:rsidRPr="00541B40" w:rsidR="00F74220" w:rsidP="00541B40" w:rsidRDefault="00F74220" w14:paraId="37658AF2" w14:textId="428FB672">
      <w:pPr>
        <w:rPr>
          <w:rFonts w:ascii="Verdana" w:hAnsi="Verdana" w:eastAsia="Times New Roman" w:cs="Arial"/>
          <w:color w:val="000000" w:themeColor="text1"/>
          <w:sz w:val="21"/>
          <w:szCs w:val="21"/>
        </w:rPr>
      </w:pPr>
      <w:bookmarkStart w:name="_GoBack" w:id="0"/>
      <w:bookmarkEnd w:id="0"/>
    </w:p>
    <w:sectPr w:rsidRPr="00541B40" w:rsidR="00F74220" w:rsidSect="00A967C8">
      <w:pgSz w:w="16840" w:h="11900" w:orient="landscape"/>
      <w:pgMar w:top="720" w:right="720" w:bottom="720" w:left="720" w:header="720" w:footer="720" w:gutter="0"/>
      <w:pgBorders w:offsetFrom="page">
        <w:top w:val="single" w:color="00B050" w:sz="36" w:space="24"/>
        <w:left w:val="single" w:color="00B050" w:sz="36" w:space="24"/>
        <w:bottom w:val="single" w:color="00B050" w:sz="36" w:space="24"/>
        <w:right w:val="single" w:color="00B050" w:sz="36" w:space="24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475" w:rsidP="00A967C8" w:rsidRDefault="00154475" w14:paraId="08937827" w14:textId="77777777">
      <w:r>
        <w:separator/>
      </w:r>
    </w:p>
  </w:endnote>
  <w:endnote w:type="continuationSeparator" w:id="0">
    <w:p w:rsidR="00154475" w:rsidP="00A967C8" w:rsidRDefault="00154475" w14:paraId="5310B7B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475" w:rsidP="00A967C8" w:rsidRDefault="00154475" w14:paraId="6C4494A1" w14:textId="77777777">
      <w:r>
        <w:separator/>
      </w:r>
    </w:p>
  </w:footnote>
  <w:footnote w:type="continuationSeparator" w:id="0">
    <w:p w:rsidR="00154475" w:rsidP="00A967C8" w:rsidRDefault="00154475" w14:paraId="0921506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512D"/>
    <w:multiLevelType w:val="hybridMultilevel"/>
    <w:tmpl w:val="20F6FECA"/>
    <w:lvl w:ilvl="0" w:tplc="772083A8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B36909"/>
    <w:multiLevelType w:val="hybridMultilevel"/>
    <w:tmpl w:val="8D1E2D14"/>
    <w:lvl w:ilvl="0" w:tplc="772083A8">
      <w:numFmt w:val="bullet"/>
      <w:lvlText w:val="-"/>
      <w:lvlJc w:val="left"/>
      <w:pPr>
        <w:ind w:left="108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0A2C7C3D"/>
    <w:multiLevelType w:val="hybridMultilevel"/>
    <w:tmpl w:val="BBD0B55C"/>
    <w:lvl w:ilvl="0" w:tplc="A972F9C6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B17E67"/>
    <w:multiLevelType w:val="hybridMultilevel"/>
    <w:tmpl w:val="6C5EC9F6"/>
    <w:lvl w:ilvl="0" w:tplc="772083A8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90686A"/>
    <w:multiLevelType w:val="hybridMultilevel"/>
    <w:tmpl w:val="F5BCEF28"/>
    <w:lvl w:ilvl="0" w:tplc="772083A8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7C8"/>
    <w:rsid w:val="0003597E"/>
    <w:rsid w:val="000B571E"/>
    <w:rsid w:val="000C76D0"/>
    <w:rsid w:val="000F36E9"/>
    <w:rsid w:val="000F4067"/>
    <w:rsid w:val="000F7F37"/>
    <w:rsid w:val="00154475"/>
    <w:rsid w:val="001A545D"/>
    <w:rsid w:val="001D5B37"/>
    <w:rsid w:val="002D6DCD"/>
    <w:rsid w:val="002F0D2A"/>
    <w:rsid w:val="002F7BB3"/>
    <w:rsid w:val="003137D0"/>
    <w:rsid w:val="00342032"/>
    <w:rsid w:val="0037686A"/>
    <w:rsid w:val="003A31D3"/>
    <w:rsid w:val="003E43B4"/>
    <w:rsid w:val="003E5A71"/>
    <w:rsid w:val="003F0518"/>
    <w:rsid w:val="004241C7"/>
    <w:rsid w:val="00431783"/>
    <w:rsid w:val="00467C09"/>
    <w:rsid w:val="004A2D2D"/>
    <w:rsid w:val="004A581C"/>
    <w:rsid w:val="004B4C2F"/>
    <w:rsid w:val="004D3531"/>
    <w:rsid w:val="00541B40"/>
    <w:rsid w:val="00562FE5"/>
    <w:rsid w:val="00611117"/>
    <w:rsid w:val="006225AA"/>
    <w:rsid w:val="00646EE6"/>
    <w:rsid w:val="00676176"/>
    <w:rsid w:val="006C620F"/>
    <w:rsid w:val="006F7C88"/>
    <w:rsid w:val="00791561"/>
    <w:rsid w:val="007C65A1"/>
    <w:rsid w:val="007D731C"/>
    <w:rsid w:val="007E02EE"/>
    <w:rsid w:val="00820780"/>
    <w:rsid w:val="00846F6A"/>
    <w:rsid w:val="00857EF5"/>
    <w:rsid w:val="00874374"/>
    <w:rsid w:val="0089248D"/>
    <w:rsid w:val="008B6C4E"/>
    <w:rsid w:val="008D3EAE"/>
    <w:rsid w:val="008E21DA"/>
    <w:rsid w:val="0091182B"/>
    <w:rsid w:val="009179F3"/>
    <w:rsid w:val="009613E3"/>
    <w:rsid w:val="009A2299"/>
    <w:rsid w:val="009A4B11"/>
    <w:rsid w:val="009C63C9"/>
    <w:rsid w:val="009E2360"/>
    <w:rsid w:val="00A20D98"/>
    <w:rsid w:val="00A6787A"/>
    <w:rsid w:val="00A967C8"/>
    <w:rsid w:val="00AA7EC4"/>
    <w:rsid w:val="00AE2C68"/>
    <w:rsid w:val="00AF6D31"/>
    <w:rsid w:val="00B21802"/>
    <w:rsid w:val="00B24984"/>
    <w:rsid w:val="00B45C1C"/>
    <w:rsid w:val="00B50253"/>
    <w:rsid w:val="00B549F2"/>
    <w:rsid w:val="00BD14B7"/>
    <w:rsid w:val="00C15E96"/>
    <w:rsid w:val="00C44050"/>
    <w:rsid w:val="00C74AB5"/>
    <w:rsid w:val="00C83A83"/>
    <w:rsid w:val="00CD5435"/>
    <w:rsid w:val="00D82CE4"/>
    <w:rsid w:val="00D97ECA"/>
    <w:rsid w:val="00DD7839"/>
    <w:rsid w:val="00DE082F"/>
    <w:rsid w:val="00E03B34"/>
    <w:rsid w:val="00E14F1D"/>
    <w:rsid w:val="00E263BB"/>
    <w:rsid w:val="00E441A8"/>
    <w:rsid w:val="00E75433"/>
    <w:rsid w:val="00E76D69"/>
    <w:rsid w:val="00EC3E51"/>
    <w:rsid w:val="00F11375"/>
    <w:rsid w:val="00F259DA"/>
    <w:rsid w:val="00F32124"/>
    <w:rsid w:val="00F573AE"/>
    <w:rsid w:val="00F702F3"/>
    <w:rsid w:val="00F74220"/>
    <w:rsid w:val="00F86357"/>
    <w:rsid w:val="00FC7E3B"/>
    <w:rsid w:val="00FD4213"/>
    <w:rsid w:val="00FD7B54"/>
    <w:rsid w:val="0407D12E"/>
    <w:rsid w:val="058DF1BC"/>
    <w:rsid w:val="094726EC"/>
    <w:rsid w:val="104337CE"/>
    <w:rsid w:val="15865BA8"/>
    <w:rsid w:val="163E8658"/>
    <w:rsid w:val="19919C37"/>
    <w:rsid w:val="1B2C98F7"/>
    <w:rsid w:val="1B9595E1"/>
    <w:rsid w:val="1DCDABC7"/>
    <w:rsid w:val="21D5B43C"/>
    <w:rsid w:val="24E4D3A1"/>
    <w:rsid w:val="2AEF8322"/>
    <w:rsid w:val="2BCAEAD4"/>
    <w:rsid w:val="2FDDE1BE"/>
    <w:rsid w:val="315EA325"/>
    <w:rsid w:val="32847119"/>
    <w:rsid w:val="343C9949"/>
    <w:rsid w:val="3A73A9DE"/>
    <w:rsid w:val="3B2EC14F"/>
    <w:rsid w:val="3F53501D"/>
    <w:rsid w:val="3F86187B"/>
    <w:rsid w:val="42891DF0"/>
    <w:rsid w:val="4B669EC2"/>
    <w:rsid w:val="4CE3CEBB"/>
    <w:rsid w:val="5250872A"/>
    <w:rsid w:val="5599F6F6"/>
    <w:rsid w:val="55BC2B50"/>
    <w:rsid w:val="56067E00"/>
    <w:rsid w:val="568483CA"/>
    <w:rsid w:val="5A9533A4"/>
    <w:rsid w:val="5B69D552"/>
    <w:rsid w:val="5D37C6F8"/>
    <w:rsid w:val="5D56DA08"/>
    <w:rsid w:val="5E68862B"/>
    <w:rsid w:val="600F5548"/>
    <w:rsid w:val="6989EA7F"/>
    <w:rsid w:val="6B07A24D"/>
    <w:rsid w:val="72C82F0B"/>
    <w:rsid w:val="74F30C32"/>
    <w:rsid w:val="760400DF"/>
    <w:rsid w:val="76E8CD4A"/>
    <w:rsid w:val="77BECD82"/>
    <w:rsid w:val="77D97CB9"/>
    <w:rsid w:val="7826999F"/>
    <w:rsid w:val="78DF624F"/>
    <w:rsid w:val="79BC3AA1"/>
    <w:rsid w:val="7A079542"/>
    <w:rsid w:val="7BF4D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FFA57"/>
  <w14:defaultImageDpi w14:val="32767"/>
  <w15:chartTrackingRefBased/>
  <w15:docId w15:val="{5B14D4E8-CC37-7843-969D-F1C179354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A967C8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n-GB" w:eastAsia="en-GB" w:bidi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ableParagraph" w:customStyle="1">
    <w:name w:val="Table Paragraph"/>
    <w:basedOn w:val="Normal"/>
    <w:uiPriority w:val="1"/>
    <w:qFormat/>
    <w:rsid w:val="00A967C8"/>
    <w:pPr>
      <w:ind w:left="80"/>
    </w:pPr>
  </w:style>
  <w:style w:type="paragraph" w:styleId="Header">
    <w:name w:val="header"/>
    <w:basedOn w:val="Normal"/>
    <w:link w:val="HeaderChar"/>
    <w:uiPriority w:val="99"/>
    <w:unhideWhenUsed/>
    <w:rsid w:val="00A967C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967C8"/>
    <w:rPr>
      <w:rFonts w:ascii="Calibri" w:hAnsi="Calibri" w:eastAsia="Calibri" w:cs="Calibri"/>
      <w:sz w:val="22"/>
      <w:szCs w:val="22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A967C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967C8"/>
    <w:rPr>
      <w:rFonts w:ascii="Calibri" w:hAnsi="Calibri" w:eastAsia="Calibri" w:cs="Calibri"/>
      <w:sz w:val="22"/>
      <w:szCs w:val="22"/>
      <w:lang w:val="en-GB" w:eastAsia="en-GB" w:bidi="en-GB"/>
    </w:rPr>
  </w:style>
  <w:style w:type="paragraph" w:styleId="ListParagraph">
    <w:name w:val="List Paragraph"/>
    <w:basedOn w:val="Normal"/>
    <w:uiPriority w:val="34"/>
    <w:qFormat/>
    <w:rsid w:val="00E441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2FE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62FE5"/>
    <w:rPr>
      <w:rFonts w:ascii="Segoe UI" w:hAnsi="Segoe UI" w:eastAsia="Calibr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CONNOR RICHARDSON</dc:creator>
  <keywords/>
  <dc:description/>
  <lastModifiedBy>Mrs J Camilleri</lastModifiedBy>
  <revision>5</revision>
  <lastPrinted>2022-09-26T08:32:00.0000000Z</lastPrinted>
  <dcterms:created xsi:type="dcterms:W3CDTF">2022-09-26T08:36:00.0000000Z</dcterms:created>
  <dcterms:modified xsi:type="dcterms:W3CDTF">2025-11-05T15:22:47.7635826Z</dcterms:modified>
</coreProperties>
</file>