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B3BDB" w14:textId="4C84C959" w:rsidR="009104FD" w:rsidRDefault="00A158E7" w:rsidP="009104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7859B" wp14:editId="77A711CF">
                <wp:simplePos x="0" y="0"/>
                <wp:positionH relativeFrom="column">
                  <wp:posOffset>416560</wp:posOffset>
                </wp:positionH>
                <wp:positionV relativeFrom="paragraph">
                  <wp:posOffset>-25400</wp:posOffset>
                </wp:positionV>
                <wp:extent cx="5550535" cy="528320"/>
                <wp:effectExtent l="19050" t="19050" r="31115" b="431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CF034" w14:textId="77777777" w:rsidR="00875434" w:rsidRPr="00A3679F" w:rsidRDefault="00875434" w:rsidP="003673F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Science Knowledge Organiser </w:t>
                            </w:r>
                          </w:p>
                          <w:p w14:paraId="44CA1694" w14:textId="6E8B9E0F" w:rsidR="00875434" w:rsidRPr="00A158E7" w:rsidRDefault="00875434" w:rsidP="00A158E7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5</w:t>
                            </w:r>
                            <w:r w:rsidR="00A158E7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7A10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Properties and Changes of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785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8pt;margin-top:-2pt;width:437.05pt;height: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yJLQIAAFEEAAAOAAAAZHJzL2Uyb0RvYy54bWysVM1u2zAMvg/YOwi6L3aceMuMOEWbLsOA&#10;7gdo9wCyLNvCZFGTlNjZ05eS0zTotsswHwRSpD6SH0mvr8ZekYOwToIu6XyWUiI0h1rqtqTfH3Zv&#10;VpQ4z3TNFGhR0qNw9Grz+tV6MIXIoANVC0sQRLtiMCXtvDdFkjjeiZ65GRih0diA7ZlH1bZJbdmA&#10;6L1KsjR9mwxga2OBC+fw9nYy0k3EbxrB/demccITVVLMzcfTxrMKZ7JZs6K1zHSSn9Jg/5BFz6TG&#10;oGeoW+YZ2Vv5G1QvuQUHjZ9x6BNoGslFrAGrmacvqrnvmBGxFiTHmTNN7v/B8i+Hb5bIuqQLSjTr&#10;sUUPYvTkBkaSBXYG4wp0ujfo5ke8xi7HSp25A/7DEQ3bjulWXFsLQydYjdnNw8vk4umE4wJINXyG&#10;GsOwvYcINDa2D9QhGQTRsUvHc2dCKhwv8zxP80VOCUdbnq0WWWxdwoqn18Y6/1FAT4JQUoudj+js&#10;cOd8yIYVTy4hmAMl651UKiq2rbbKkgPDKdnFLxbwwk1pMmD0dJWmEwN/xcDBTLObP2H00uO8K9mX&#10;FGHwC06sCLx90HWUPZNqkjFnpU9EBu4mFv1YjegY2K2gPiKlFqa5xj1EoQP7i5IBZ7qk7ueeWUGJ&#10;+qSxLe/ny2VYgqgs83dIIrGXlurSwjRHqJJ6SiZx66fF2Rsr2w4jTYOg4Rpb2cjI8nNWp7xxbiP5&#10;px0Li3GpR6/nP8HmEQAA//8DAFBLAwQUAAYACAAAACEAppSA+uAAAAAIAQAADwAAAGRycy9kb3du&#10;cmV2LnhtbEyPwU7DMBBE70j8g7VIXFDrNEBKQjZVReHQC6IFCXFzY5NE2OsodtPw9ywnOI5mNPOm&#10;XE3OitEMofOEsJgnIAzVXnfUILy9Ps3uQISoSCvrySB8mwCr6vysVIX2J9qZcR8bwSUUCoXQxtgX&#10;Uoa6NU6Fue8NsffpB6ciy6GRelAnLndWpkmSSac64oVW9eahNfXX/ugQPp4Xm7Adtpt12kT7eBV3&#10;7+PLhHh5Ma3vQUQzxb8w/OIzOlTMdPBH0kFYhOw24yTC7IYvsZ9f50sQB4RlnoKsSvn/QPUDAAD/&#10;/wMAUEsBAi0AFAAGAAgAAAAhALaDOJL+AAAA4QEAABMAAAAAAAAAAAAAAAAAAAAAAFtDb250ZW50&#10;X1R5cGVzXS54bWxQSwECLQAUAAYACAAAACEAOP0h/9YAAACUAQAACwAAAAAAAAAAAAAAAAAvAQAA&#10;X3JlbHMvLnJlbHNQSwECLQAUAAYACAAAACEAjohciS0CAABRBAAADgAAAAAAAAAAAAAAAAAuAgAA&#10;ZHJzL2Uyb0RvYy54bWxQSwECLQAUAAYACAAAACEAppSA+uAAAAAIAQAADwAAAAAAAAAAAAAAAACH&#10;BAAAZHJzL2Rvd25yZXYueG1sUEsFBgAAAAAEAAQA8wAAAJQFAAAAAA==&#10;" strokecolor="#00602b" strokeweight="4pt">
                <v:textbox>
                  <w:txbxContent>
                    <w:p w14:paraId="241CF034" w14:textId="77777777" w:rsidR="00875434" w:rsidRPr="00A3679F" w:rsidRDefault="00875434" w:rsidP="003673F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Science Knowledge Organiser </w:t>
                      </w:r>
                    </w:p>
                    <w:p w14:paraId="44CA1694" w14:textId="6E8B9E0F" w:rsidR="00875434" w:rsidRPr="00A158E7" w:rsidRDefault="00875434" w:rsidP="00A158E7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5</w:t>
                      </w:r>
                      <w:r w:rsidR="00A158E7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17A10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Properties and Changes of Materials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0A2739BB" wp14:editId="2AD1AAA8">
            <wp:simplePos x="0" y="0"/>
            <wp:positionH relativeFrom="margin">
              <wp:posOffset>-200660</wp:posOffset>
            </wp:positionH>
            <wp:positionV relativeFrom="margin">
              <wp:posOffset>-97155</wp:posOffset>
            </wp:positionV>
            <wp:extent cx="636270" cy="664845"/>
            <wp:effectExtent l="19050" t="0" r="0" b="0"/>
            <wp:wrapSquare wrapText="bothSides"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77221C20" wp14:editId="2D1124E1">
            <wp:simplePos x="0" y="0"/>
            <wp:positionH relativeFrom="margin">
              <wp:align>right</wp:align>
            </wp:positionH>
            <wp:positionV relativeFrom="paragraph">
              <wp:posOffset>-43815</wp:posOffset>
            </wp:positionV>
            <wp:extent cx="669290" cy="664845"/>
            <wp:effectExtent l="0" t="0" r="0" b="1905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424">
        <w:t>+++++++++++++++++++++++++++++</w:t>
      </w:r>
    </w:p>
    <w:p w14:paraId="3DB412E8" w14:textId="70441002" w:rsidR="00CE7C95" w:rsidRDefault="00CE7C95" w:rsidP="009104FD"/>
    <w:p w14:paraId="404619A9" w14:textId="7E271D60" w:rsidR="00CE7C95" w:rsidRDefault="00696896" w:rsidP="009104F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B6F90" wp14:editId="00997B1E">
                <wp:simplePos x="0" y="0"/>
                <wp:positionH relativeFrom="margin">
                  <wp:posOffset>171450</wp:posOffset>
                </wp:positionH>
                <wp:positionV relativeFrom="paragraph">
                  <wp:posOffset>106045</wp:posOffset>
                </wp:positionV>
                <wp:extent cx="6267450" cy="2543175"/>
                <wp:effectExtent l="19050" t="19050" r="57150" b="857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543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74F7813" w14:textId="78B6861A" w:rsidR="00875434" w:rsidRPr="00696896" w:rsidRDefault="00875434" w:rsidP="00E65A9A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696896">
                              <w:rPr>
                                <w:rFonts w:ascii="SassoonPrimaryInfant" w:hAnsi="SassoonPrimaryInfant"/>
                                <w:b/>
                              </w:rPr>
                              <w:t>By the end of the unit children can:</w:t>
                            </w:r>
                          </w:p>
                          <w:p w14:paraId="5035A52A" w14:textId="77777777" w:rsidR="00696896" w:rsidRPr="00696896" w:rsidRDefault="00696896" w:rsidP="00393A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696896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Compare and group together everyday materials on the basis of their properties. </w:t>
                            </w:r>
                          </w:p>
                          <w:p w14:paraId="4D7B3DD5" w14:textId="2056D801" w:rsidR="00D016AA" w:rsidRPr="00696896" w:rsidRDefault="00696896" w:rsidP="00393A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696896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Know that some materials will dissolve in liquid to form a solution, and describe how to recover a substance from a solution.  </w:t>
                            </w:r>
                          </w:p>
                          <w:p w14:paraId="3EA95F54" w14:textId="7B1507AC" w:rsidR="00696896" w:rsidRPr="00696896" w:rsidRDefault="00696896" w:rsidP="00393A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696896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Use knowledge of solids, liquids and gases to decide how mixtures might be separated. </w:t>
                            </w:r>
                          </w:p>
                          <w:p w14:paraId="4D017B3B" w14:textId="00915C25" w:rsidR="00696896" w:rsidRPr="00696896" w:rsidRDefault="00696896" w:rsidP="00393A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696896">
                              <w:rPr>
                                <w:rFonts w:ascii="SassoonPrimaryInfant" w:hAnsi="SassoonPrimaryInfant"/>
                                <w:b/>
                              </w:rPr>
                              <w:t>Give reason, based on evidence</w:t>
                            </w:r>
                            <w:r w:rsidR="00C67CCA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from</w:t>
                            </w:r>
                            <w:r w:rsidRPr="00696896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 comparative and fair tests, for the particular uses of everyday materials. </w:t>
                            </w:r>
                          </w:p>
                          <w:p w14:paraId="7687357A" w14:textId="2D0FCA52" w:rsidR="00696896" w:rsidRPr="00696896" w:rsidRDefault="00696896" w:rsidP="00393A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696896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Demonstrate that dissolving, mixing and changes of state are reversible changes. </w:t>
                            </w:r>
                          </w:p>
                          <w:p w14:paraId="51D183E7" w14:textId="43651182" w:rsidR="00696896" w:rsidRPr="00696896" w:rsidRDefault="00696896" w:rsidP="00393A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696896">
                              <w:rPr>
                                <w:rFonts w:ascii="SassoonPrimaryInfant" w:hAnsi="SassoonPrimaryInfant"/>
                                <w:b/>
                              </w:rPr>
                              <w:t xml:space="preserve">Explain that some changes result in the formation of new materials. This kind of change is not usually reversible. </w:t>
                            </w:r>
                          </w:p>
                          <w:p w14:paraId="54750332" w14:textId="7D34EFE2" w:rsidR="00875434" w:rsidRPr="00F85E3D" w:rsidRDefault="00875434" w:rsidP="00393A6D">
                            <w:pPr>
                              <w:shd w:val="clear" w:color="auto" w:fill="FFFFFF"/>
                              <w:spacing w:after="94" w:line="240" w:lineRule="auto"/>
                              <w:rPr>
                                <w:rFonts w:ascii="SassoonPrimaryInfant" w:eastAsia="Times New Roman" w:hAnsi="SassoonPrimaryInfant" w:cs="Arial"/>
                                <w:color w:val="0B0C0C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6F90" id="Text Box 7" o:spid="_x0000_s1027" type="#_x0000_t202" style="position:absolute;margin-left:13.5pt;margin-top:8.35pt;width:493.5pt;height:20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nWoAIAAGYFAAAOAAAAZHJzL2Uyb0RvYy54bWysVE1v3CAQvVfqf0DcG3u9n7HijdKkqSql&#10;H1JS9TzG2EbFQIFdO/n1HXDiWN2eqvpgMTPw5s3whovLoZPkyK0TWhV0cZZSwhXTlVBNQb8/3L7b&#10;UeI8qAqkVrygj9zRy/3bNxe9yXmmWy0rbgmCKJf3pqCt9yZPEsda3oE704YrDNbaduDRtE1SWegR&#10;vZNJlqabpNe2MlYz7hx6b8Yg3Uf8uubMf61rxz2RBUVuPv5t/Jfhn+wvIG8smFawZxrwDyw6EAqT&#10;TlA34IEcrDiB6gSz2unanzHdJbquBeOxBqxmkf5RzX0LhsdasDnOTG1y/w+WfTl+s0RUeHeUKOjw&#10;ih744Ml7PZBt6E5vXI6b7g1u8wO6w85QqTN3mv10ROnrFlTDr6zVfcuhQnaLcDKZHR1xXAAp+8+6&#10;wjRw8DoCDbXtAiA2gyA63tLjdDOBCkPnJttsV2sMMYxl69VysV3HHJC/HDfW+Y9cdyQsCmrx6iM8&#10;HO+cD3Qgf9kS6WspqlshZTSC3Pi1tOQIKJSyGUuUhw65jr5FGr5RL+hHVY3+6ELsqNgAETO5ObpU&#10;pC/oOt3h+dPUtimnxLf4jUkC4hyjEx7nRIquoAgzMQn9/qCqqGIPQo5rPCxVyMTjBGD9wdAHhLhv&#10;q55UInQo2y3PcTorgeOw3KWb9HxLCcgG55h5S4nV/ofwbRRhuJC/NAoY48ovY2jerPUrw5NeQQ7S&#10;tDB2b9p40sGJbeznrJAoq6CkUVN+KIeo3+xFraWuHlFnSD+KCR8nXLTaPlHS46AX1P06gOWUyE8K&#10;tXq+WK3CyxCN1XqboWHnkXIeAcUQqqAeWxWX1358TQ7GiqbFTKN0lL5CfdciKi8MwsjqeSpwmGNZ&#10;zw9PeC3mdtz1+jzufwMAAP//AwBQSwMEFAAGAAgAAAAhAK6oS6PfAAAACgEAAA8AAABkcnMvZG93&#10;bnJldi54bWxMj8FOwzAQRO+V+Adrkbi1TkLVoBCnapE4IaRSQtWjE2+TiHgdxW4b/p7tCY47s5p5&#10;k68n24sLjr5zpCBeRCCQamc6ahSUn6/zJxA+aDK6d4QKftDDurib5Toz7kofeNmHRnAI+UwraEMY&#10;Mil93aLVfuEGJPZObrQ68Dk20oz6yuG2l0kUraTVHXFDqwd8abH+3p8tl2yRdr7aHak5JGX59f72&#10;eCpTpR7up80ziIBT+HuGGz6jQ8FMlTuT8aJXkKQ8JbC+SkHc/CheslIpWMZpArLI5f8JxS8AAAD/&#10;/wMAUEsBAi0AFAAGAAgAAAAhALaDOJL+AAAA4QEAABMAAAAAAAAAAAAAAAAAAAAAAFtDb250ZW50&#10;X1R5cGVzXS54bWxQSwECLQAUAAYACAAAACEAOP0h/9YAAACUAQAACwAAAAAAAAAAAAAAAAAvAQAA&#10;X3JlbHMvLnJlbHNQSwECLQAUAAYACAAAACEA7m0J1qACAABmBQAADgAAAAAAAAAAAAAAAAAuAgAA&#10;ZHJzL2Uyb0RvYy54bWxQSwECLQAUAAYACAAAACEArqhLo98AAAAKAQAADwAAAAAAAAAAAAAAAAD6&#10;BAAAZHJzL2Rvd25yZXYueG1sUEsFBgAAAAAEAAQA8wAAAAYGAAAAAA==&#10;" fillcolor="white [3212]" strokecolor="yellow" strokeweight="4pt">
                <v:shadow on="t" color="#4e6128 [1606]" opacity=".5" offset="1pt"/>
                <v:textbox>
                  <w:txbxContent>
                    <w:p w14:paraId="574F7813" w14:textId="78B6861A" w:rsidR="00875434" w:rsidRPr="00696896" w:rsidRDefault="00875434" w:rsidP="00E65A9A">
                      <w:pPr>
                        <w:jc w:val="center"/>
                        <w:rPr>
                          <w:rFonts w:ascii="SassoonPrimaryInfant" w:hAnsi="SassoonPrimaryInfant"/>
                          <w:b/>
                        </w:rPr>
                      </w:pPr>
                      <w:r w:rsidRPr="00696896">
                        <w:rPr>
                          <w:rFonts w:ascii="SassoonPrimaryInfant" w:hAnsi="SassoonPrimaryInfant"/>
                          <w:b/>
                        </w:rPr>
                        <w:t>By the end of the unit children can:</w:t>
                      </w:r>
                    </w:p>
                    <w:p w14:paraId="5035A52A" w14:textId="77777777" w:rsidR="00696896" w:rsidRPr="00696896" w:rsidRDefault="00696896" w:rsidP="00393A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  <w:b/>
                        </w:rPr>
                      </w:pPr>
                      <w:r w:rsidRPr="00696896">
                        <w:rPr>
                          <w:rFonts w:ascii="SassoonPrimaryInfant" w:hAnsi="SassoonPrimaryInfant"/>
                          <w:b/>
                        </w:rPr>
                        <w:t xml:space="preserve">Compare and group together everyday materials on the basis of their properties. </w:t>
                      </w:r>
                    </w:p>
                    <w:p w14:paraId="4D7B3DD5" w14:textId="2056D801" w:rsidR="00D016AA" w:rsidRPr="00696896" w:rsidRDefault="00696896" w:rsidP="00393A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  <w:b/>
                        </w:rPr>
                      </w:pPr>
                      <w:r w:rsidRPr="00696896">
                        <w:rPr>
                          <w:rFonts w:ascii="SassoonPrimaryInfant" w:hAnsi="SassoonPrimaryInfant"/>
                          <w:b/>
                        </w:rPr>
                        <w:t xml:space="preserve">Know that some materials will dissolve in liquid to form a solution, and describe how to recover a substance from a solution.  </w:t>
                      </w:r>
                    </w:p>
                    <w:p w14:paraId="3EA95F54" w14:textId="7B1507AC" w:rsidR="00696896" w:rsidRPr="00696896" w:rsidRDefault="00696896" w:rsidP="00393A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  <w:b/>
                        </w:rPr>
                      </w:pPr>
                      <w:r w:rsidRPr="00696896">
                        <w:rPr>
                          <w:rFonts w:ascii="SassoonPrimaryInfant" w:hAnsi="SassoonPrimaryInfant"/>
                          <w:b/>
                        </w:rPr>
                        <w:t xml:space="preserve">Use knowledge of solids, liquids and gases to decide how mixtures might be separated. </w:t>
                      </w:r>
                    </w:p>
                    <w:p w14:paraId="4D017B3B" w14:textId="00915C25" w:rsidR="00696896" w:rsidRPr="00696896" w:rsidRDefault="00696896" w:rsidP="00393A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  <w:b/>
                        </w:rPr>
                      </w:pPr>
                      <w:r w:rsidRPr="00696896">
                        <w:rPr>
                          <w:rFonts w:ascii="SassoonPrimaryInfant" w:hAnsi="SassoonPrimaryInfant"/>
                          <w:b/>
                        </w:rPr>
                        <w:t>Give reason, based on evidence</w:t>
                      </w:r>
                      <w:r w:rsidR="00C67CCA">
                        <w:rPr>
                          <w:rFonts w:ascii="SassoonPrimaryInfant" w:hAnsi="SassoonPrimaryInfant"/>
                          <w:b/>
                        </w:rPr>
                        <w:t xml:space="preserve"> from</w:t>
                      </w:r>
                      <w:r w:rsidRPr="00696896">
                        <w:rPr>
                          <w:rFonts w:ascii="SassoonPrimaryInfant" w:hAnsi="SassoonPrimaryInfant"/>
                          <w:b/>
                        </w:rPr>
                        <w:t xml:space="preserve"> comparative and fair tests, for the particular uses of everyday materials. </w:t>
                      </w:r>
                    </w:p>
                    <w:p w14:paraId="7687357A" w14:textId="2D0FCA52" w:rsidR="00696896" w:rsidRPr="00696896" w:rsidRDefault="00696896" w:rsidP="00393A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  <w:b/>
                        </w:rPr>
                      </w:pPr>
                      <w:r w:rsidRPr="00696896">
                        <w:rPr>
                          <w:rFonts w:ascii="SassoonPrimaryInfant" w:hAnsi="SassoonPrimaryInfant"/>
                          <w:b/>
                        </w:rPr>
                        <w:t xml:space="preserve">Demonstrate that dissolving, mixing and changes of state are reversible changes. </w:t>
                      </w:r>
                    </w:p>
                    <w:p w14:paraId="51D183E7" w14:textId="43651182" w:rsidR="00696896" w:rsidRPr="00696896" w:rsidRDefault="00696896" w:rsidP="00393A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  <w:b/>
                        </w:rPr>
                      </w:pPr>
                      <w:r w:rsidRPr="00696896">
                        <w:rPr>
                          <w:rFonts w:ascii="SassoonPrimaryInfant" w:hAnsi="SassoonPrimaryInfant"/>
                          <w:b/>
                        </w:rPr>
                        <w:t xml:space="preserve">Explain that some changes result in the formation of new materials. This kind of change is not usually reversible. </w:t>
                      </w:r>
                    </w:p>
                    <w:p w14:paraId="54750332" w14:textId="7D34EFE2" w:rsidR="00875434" w:rsidRPr="00F85E3D" w:rsidRDefault="00875434" w:rsidP="00393A6D">
                      <w:pPr>
                        <w:shd w:val="clear" w:color="auto" w:fill="FFFFFF"/>
                        <w:spacing w:after="94" w:line="240" w:lineRule="auto"/>
                        <w:rPr>
                          <w:rFonts w:ascii="SassoonPrimaryInfant" w:eastAsia="Times New Roman" w:hAnsi="SassoonPrimaryInfant" w:cs="Arial"/>
                          <w:color w:val="0B0C0C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5337E4" w14:textId="677CA2C0" w:rsidR="003233DA" w:rsidRDefault="003233DA" w:rsidP="00A053BB">
      <w:pPr>
        <w:tabs>
          <w:tab w:val="left" w:pos="1915"/>
        </w:tabs>
      </w:pPr>
    </w:p>
    <w:p w14:paraId="4FDD2ADD" w14:textId="1B7B2C94" w:rsidR="003233DA" w:rsidRDefault="003233DA" w:rsidP="00393A6D">
      <w:pPr>
        <w:tabs>
          <w:tab w:val="left" w:pos="991"/>
        </w:tabs>
      </w:pPr>
    </w:p>
    <w:tbl>
      <w:tblPr>
        <w:tblStyle w:val="TableGrid"/>
        <w:tblpPr w:leftFromText="180" w:rightFromText="180" w:vertAnchor="text" w:horzAnchor="page" w:tblpX="6451" w:tblpY="3037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644"/>
      </w:tblGrid>
      <w:tr w:rsidR="00C67CCA" w14:paraId="3248CA3C" w14:textId="77777777" w:rsidTr="00C67CCA">
        <w:trPr>
          <w:trHeight w:val="417"/>
        </w:trPr>
        <w:tc>
          <w:tcPr>
            <w:tcW w:w="5181" w:type="dxa"/>
            <w:gridSpan w:val="2"/>
          </w:tcPr>
          <w:p w14:paraId="275CE84E" w14:textId="14AB0FBF" w:rsidR="00C67CCA" w:rsidRPr="009D30E1" w:rsidRDefault="00C67CCA" w:rsidP="00C67CCA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b/>
                <w:sz w:val="24"/>
                <w:szCs w:val="24"/>
              </w:rPr>
              <w:t>Key Vocabulary</w:t>
            </w:r>
          </w:p>
        </w:tc>
      </w:tr>
      <w:tr w:rsidR="00C67CCA" w14:paraId="2F4A48FD" w14:textId="77777777" w:rsidTr="00C67CCA">
        <w:trPr>
          <w:trHeight w:val="428"/>
        </w:trPr>
        <w:tc>
          <w:tcPr>
            <w:tcW w:w="1537" w:type="dxa"/>
          </w:tcPr>
          <w:p w14:paraId="2D8327BB" w14:textId="77777777" w:rsidR="00C67CCA" w:rsidRPr="009D30E1" w:rsidRDefault="00C67CCA" w:rsidP="00C67CCA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3644" w:type="dxa"/>
          </w:tcPr>
          <w:p w14:paraId="1B97F2CC" w14:textId="7D149E00" w:rsidR="00C67CCA" w:rsidRPr="009D30E1" w:rsidRDefault="00C67CCA" w:rsidP="00C67CCA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b/>
                <w:sz w:val="24"/>
                <w:szCs w:val="24"/>
              </w:rPr>
              <w:t>Definition</w:t>
            </w:r>
          </w:p>
        </w:tc>
      </w:tr>
      <w:tr w:rsidR="00C67CCA" w14:paraId="567D8E44" w14:textId="77777777" w:rsidTr="00C67CCA">
        <w:trPr>
          <w:trHeight w:val="720"/>
        </w:trPr>
        <w:tc>
          <w:tcPr>
            <w:tcW w:w="1537" w:type="dxa"/>
          </w:tcPr>
          <w:p w14:paraId="4FDED352" w14:textId="1ACAD69F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>malleable</w:t>
            </w:r>
          </w:p>
        </w:tc>
        <w:tc>
          <w:tcPr>
            <w:tcW w:w="3644" w:type="dxa"/>
          </w:tcPr>
          <w:p w14:paraId="325DE095" w14:textId="0DEC03FC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>easily formed into different shape</w:t>
            </w:r>
          </w:p>
        </w:tc>
      </w:tr>
      <w:tr w:rsidR="00C67CCA" w14:paraId="4E240241" w14:textId="77777777" w:rsidTr="00C67CCA">
        <w:trPr>
          <w:trHeight w:val="515"/>
        </w:trPr>
        <w:tc>
          <w:tcPr>
            <w:tcW w:w="1537" w:type="dxa"/>
          </w:tcPr>
          <w:p w14:paraId="29C7B440" w14:textId="130A5290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>permeable</w:t>
            </w:r>
          </w:p>
        </w:tc>
        <w:tc>
          <w:tcPr>
            <w:tcW w:w="3644" w:type="dxa"/>
          </w:tcPr>
          <w:p w14:paraId="6D5AC427" w14:textId="26F477D3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a</w:t>
            </w:r>
            <w:r w:rsidRPr="009D30E1">
              <w:rPr>
                <w:rFonts w:ascii="SassoonPrimaryInfant" w:hAnsi="SassoonPrimaryInfant" w:cs="Arial"/>
                <w:sz w:val="24"/>
                <w:szCs w:val="24"/>
              </w:rPr>
              <w:t xml:space="preserve"> material/object that can let something pass through (often water).</w:t>
            </w:r>
          </w:p>
        </w:tc>
      </w:tr>
      <w:tr w:rsidR="00C67CCA" w14:paraId="6F9A6614" w14:textId="77777777" w:rsidTr="00C67CCA">
        <w:trPr>
          <w:trHeight w:val="720"/>
        </w:trPr>
        <w:tc>
          <w:tcPr>
            <w:tcW w:w="1537" w:type="dxa"/>
          </w:tcPr>
          <w:p w14:paraId="56775BA4" w14:textId="0E0A7129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  <w:highlight w:val="yellow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>impermeable</w:t>
            </w:r>
          </w:p>
        </w:tc>
        <w:tc>
          <w:tcPr>
            <w:tcW w:w="3644" w:type="dxa"/>
          </w:tcPr>
          <w:p w14:paraId="3C038F3A" w14:textId="03CB25E0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  <w:highlight w:val="yellow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a</w:t>
            </w:r>
            <w:r w:rsidRPr="009D30E1">
              <w:rPr>
                <w:rFonts w:ascii="SassoonPrimaryInfant" w:hAnsi="SassoonPrimaryInfant" w:cs="Arial"/>
                <w:sz w:val="24"/>
                <w:szCs w:val="24"/>
              </w:rPr>
              <w:t xml:space="preserve"> material/object that </w:t>
            </w:r>
            <w:r w:rsidRPr="009D30E1">
              <w:rPr>
                <w:rFonts w:ascii="SassoonPrimaryInfant" w:hAnsi="SassoonPrimaryInfant" w:cs="Arial"/>
                <w:sz w:val="24"/>
                <w:szCs w:val="24"/>
                <w:u w:val="single"/>
              </w:rPr>
              <w:t>cannot</w:t>
            </w:r>
            <w:r w:rsidRPr="009D30E1">
              <w:rPr>
                <w:rFonts w:ascii="SassoonPrimaryInfant" w:hAnsi="SassoonPrimaryInfant" w:cs="Arial"/>
                <w:sz w:val="24"/>
                <w:szCs w:val="24"/>
              </w:rPr>
              <w:t xml:space="preserve"> let something pass through (often water)</w:t>
            </w:r>
          </w:p>
        </w:tc>
      </w:tr>
      <w:tr w:rsidR="00C67CCA" w14:paraId="50CF18AC" w14:textId="77777777" w:rsidTr="00C67CCA">
        <w:trPr>
          <w:trHeight w:val="720"/>
        </w:trPr>
        <w:tc>
          <w:tcPr>
            <w:tcW w:w="1537" w:type="dxa"/>
          </w:tcPr>
          <w:p w14:paraId="114B0E72" w14:textId="77C9B527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 xml:space="preserve">solution </w:t>
            </w:r>
          </w:p>
        </w:tc>
        <w:tc>
          <w:tcPr>
            <w:tcW w:w="3644" w:type="dxa"/>
          </w:tcPr>
          <w:p w14:paraId="0775E497" w14:textId="6230F62E" w:rsidR="00C67CCA" w:rsidRPr="009D30E1" w:rsidRDefault="00C67CCA" w:rsidP="00C67CCA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9D30E1">
              <w:rPr>
                <w:rFonts w:ascii="SassoonPrimaryInfant" w:hAnsi="SassoonPrimaryInfant" w:cs="Arial"/>
                <w:sz w:val="24"/>
                <w:szCs w:val="24"/>
              </w:rPr>
              <w:t>a liquid mixture (salt water is a mixture of salt and water)</w:t>
            </w:r>
          </w:p>
        </w:tc>
      </w:tr>
      <w:tr w:rsidR="00C67CCA" w14:paraId="4A7CF2E2" w14:textId="77777777" w:rsidTr="00C67CCA">
        <w:trPr>
          <w:trHeight w:val="720"/>
        </w:trPr>
        <w:tc>
          <w:tcPr>
            <w:tcW w:w="1537" w:type="dxa"/>
          </w:tcPr>
          <w:p w14:paraId="33F25195" w14:textId="1BB36545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dissolving</w:t>
            </w:r>
          </w:p>
        </w:tc>
        <w:tc>
          <w:tcPr>
            <w:tcW w:w="3644" w:type="dxa"/>
          </w:tcPr>
          <w:p w14:paraId="72308576" w14:textId="1918D742" w:rsidR="00C67CCA" w:rsidRPr="009D30E1" w:rsidRDefault="00C67CCA" w:rsidP="00C67CCA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when a solid material mixes with a liquid and is no longer visible. </w:t>
            </w:r>
          </w:p>
        </w:tc>
      </w:tr>
      <w:tr w:rsidR="00C67CCA" w14:paraId="03519229" w14:textId="77777777" w:rsidTr="00C67CCA">
        <w:trPr>
          <w:trHeight w:val="238"/>
        </w:trPr>
        <w:tc>
          <w:tcPr>
            <w:tcW w:w="1537" w:type="dxa"/>
          </w:tcPr>
          <w:p w14:paraId="367E9B0C" w14:textId="5F257B36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>soluble</w:t>
            </w:r>
          </w:p>
        </w:tc>
        <w:tc>
          <w:tcPr>
            <w:tcW w:w="3644" w:type="dxa"/>
          </w:tcPr>
          <w:p w14:paraId="320EF81F" w14:textId="35266392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>able to be dissolved in water</w:t>
            </w:r>
          </w:p>
        </w:tc>
      </w:tr>
      <w:tr w:rsidR="00C67CCA" w14:paraId="0D92E8BB" w14:textId="77777777" w:rsidTr="00C67CCA">
        <w:trPr>
          <w:trHeight w:val="238"/>
        </w:trPr>
        <w:tc>
          <w:tcPr>
            <w:tcW w:w="1537" w:type="dxa"/>
          </w:tcPr>
          <w:p w14:paraId="6B60DAA6" w14:textId="4F2755B0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>insoluble</w:t>
            </w:r>
          </w:p>
        </w:tc>
        <w:tc>
          <w:tcPr>
            <w:tcW w:w="3644" w:type="dxa"/>
          </w:tcPr>
          <w:p w14:paraId="7DB11581" w14:textId="0C20C61C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>will not dissolve in water</w:t>
            </w:r>
          </w:p>
        </w:tc>
      </w:tr>
      <w:tr w:rsidR="00C67CCA" w14:paraId="2982F7BB" w14:textId="77777777" w:rsidTr="00C67CCA">
        <w:trPr>
          <w:trHeight w:val="238"/>
        </w:trPr>
        <w:tc>
          <w:tcPr>
            <w:tcW w:w="1537" w:type="dxa"/>
          </w:tcPr>
          <w:p w14:paraId="57F712F1" w14:textId="4527C9DC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visible</w:t>
            </w:r>
          </w:p>
        </w:tc>
        <w:tc>
          <w:tcPr>
            <w:tcW w:w="3644" w:type="dxa"/>
          </w:tcPr>
          <w:p w14:paraId="3C9E8C8E" w14:textId="1AE5DD27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can be seen</w:t>
            </w:r>
          </w:p>
        </w:tc>
      </w:tr>
      <w:tr w:rsidR="00C67CCA" w14:paraId="7DE88751" w14:textId="77777777" w:rsidTr="00C67CCA">
        <w:trPr>
          <w:trHeight w:val="238"/>
        </w:trPr>
        <w:tc>
          <w:tcPr>
            <w:tcW w:w="1537" w:type="dxa"/>
          </w:tcPr>
          <w:p w14:paraId="20669A1A" w14:textId="2CC3AEE2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>saturation point</w:t>
            </w:r>
          </w:p>
        </w:tc>
        <w:tc>
          <w:tcPr>
            <w:tcW w:w="3644" w:type="dxa"/>
          </w:tcPr>
          <w:p w14:paraId="1B3290C5" w14:textId="7B0B88EC" w:rsidR="00C67CCA" w:rsidRPr="009D30E1" w:rsidRDefault="00C67CCA" w:rsidP="00C67CCA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4"/>
                <w:szCs w:val="24"/>
              </w:rPr>
            </w:pPr>
            <w:r w:rsidRPr="009D30E1">
              <w:rPr>
                <w:rFonts w:ascii="SassoonPrimaryInfant" w:hAnsi="SassoonPrimaryInfant" w:cs="Arial"/>
                <w:sz w:val="24"/>
                <w:szCs w:val="24"/>
              </w:rPr>
              <w:t>a solution that has dissolved as much of a solid that it can</w:t>
            </w:r>
          </w:p>
        </w:tc>
      </w:tr>
      <w:tr w:rsidR="00C67CCA" w14:paraId="23012C06" w14:textId="77777777" w:rsidTr="00C67CCA">
        <w:trPr>
          <w:trHeight w:val="238"/>
        </w:trPr>
        <w:tc>
          <w:tcPr>
            <w:tcW w:w="1537" w:type="dxa"/>
          </w:tcPr>
          <w:p w14:paraId="5C9C1FA4" w14:textId="34F34500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>variables</w:t>
            </w:r>
          </w:p>
        </w:tc>
        <w:tc>
          <w:tcPr>
            <w:tcW w:w="3644" w:type="dxa"/>
          </w:tcPr>
          <w:p w14:paraId="6C76C219" w14:textId="4EAA32F1" w:rsidR="00C67CCA" w:rsidRPr="009D30E1" w:rsidRDefault="00C67CCA" w:rsidP="00C67CCA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s</w:t>
            </w:r>
            <w:r w:rsidRPr="009D30E1">
              <w:rPr>
                <w:rFonts w:ascii="SassoonPrimaryInfant" w:hAnsi="SassoonPrimaryInfant" w:cs="Arial"/>
                <w:sz w:val="24"/>
                <w:szCs w:val="24"/>
              </w:rPr>
              <w:t>omething that can be changed and measured</w:t>
            </w:r>
          </w:p>
        </w:tc>
      </w:tr>
      <w:tr w:rsidR="00C67CCA" w14:paraId="31E8C212" w14:textId="77777777" w:rsidTr="00C67CCA">
        <w:trPr>
          <w:trHeight w:val="238"/>
        </w:trPr>
        <w:tc>
          <w:tcPr>
            <w:tcW w:w="1537" w:type="dxa"/>
          </w:tcPr>
          <w:p w14:paraId="7F02AE3A" w14:textId="3AFA3AA7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filtration</w:t>
            </w:r>
          </w:p>
        </w:tc>
        <w:tc>
          <w:tcPr>
            <w:tcW w:w="3644" w:type="dxa"/>
          </w:tcPr>
          <w:p w14:paraId="24E2F549" w14:textId="7410C906" w:rsidR="00C67CCA" w:rsidRPr="009D30E1" w:rsidRDefault="00C67CCA" w:rsidP="00C67CCA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separates an </w:t>
            </w:r>
            <w:r w:rsidRPr="00C6290F">
              <w:rPr>
                <w:rFonts w:ascii="SassoonPrimaryInfant" w:hAnsi="SassoonPrimaryInfant" w:cs="Arial"/>
                <w:b/>
                <w:sz w:val="24"/>
                <w:szCs w:val="24"/>
              </w:rPr>
              <w:t>insoluble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solid from a liquid</w:t>
            </w:r>
          </w:p>
        </w:tc>
        <w:bookmarkStart w:id="0" w:name="_GoBack"/>
        <w:bookmarkEnd w:id="0"/>
      </w:tr>
      <w:tr w:rsidR="00C67CCA" w14:paraId="02763B42" w14:textId="77777777" w:rsidTr="00C67CCA">
        <w:trPr>
          <w:trHeight w:val="238"/>
        </w:trPr>
        <w:tc>
          <w:tcPr>
            <w:tcW w:w="1537" w:type="dxa"/>
          </w:tcPr>
          <w:p w14:paraId="4969EA21" w14:textId="77777777" w:rsidR="00C67CCA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sieving</w:t>
            </w:r>
          </w:p>
        </w:tc>
        <w:tc>
          <w:tcPr>
            <w:tcW w:w="3644" w:type="dxa"/>
          </w:tcPr>
          <w:p w14:paraId="7F47D9AA" w14:textId="14F33DA5" w:rsidR="00C67CCA" w:rsidRDefault="00C67CCA" w:rsidP="00C67CCA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>separates solids of different sizes</w:t>
            </w:r>
          </w:p>
        </w:tc>
      </w:tr>
      <w:tr w:rsidR="00C67CCA" w14:paraId="0988A813" w14:textId="77777777" w:rsidTr="00C67CCA">
        <w:trPr>
          <w:trHeight w:val="238"/>
        </w:trPr>
        <w:tc>
          <w:tcPr>
            <w:tcW w:w="1537" w:type="dxa"/>
          </w:tcPr>
          <w:p w14:paraId="0CCC070E" w14:textId="77777777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reversible change</w:t>
            </w:r>
          </w:p>
        </w:tc>
        <w:tc>
          <w:tcPr>
            <w:tcW w:w="3644" w:type="dxa"/>
          </w:tcPr>
          <w:p w14:paraId="0A3760C9" w14:textId="45DD20A2" w:rsidR="00C67CCA" w:rsidRPr="009D30E1" w:rsidRDefault="00C67CCA" w:rsidP="00C67CCA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changes that are not permanent </w:t>
            </w:r>
          </w:p>
        </w:tc>
      </w:tr>
      <w:tr w:rsidR="00C67CCA" w14:paraId="491FD9D8" w14:textId="77777777" w:rsidTr="00C67CCA">
        <w:trPr>
          <w:trHeight w:val="238"/>
        </w:trPr>
        <w:tc>
          <w:tcPr>
            <w:tcW w:w="1537" w:type="dxa"/>
          </w:tcPr>
          <w:p w14:paraId="5AA499CD" w14:textId="77777777" w:rsidR="00C67CCA" w:rsidRPr="009D30E1" w:rsidRDefault="00C67CCA" w:rsidP="00C67CC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irreversible change </w:t>
            </w:r>
          </w:p>
        </w:tc>
        <w:tc>
          <w:tcPr>
            <w:tcW w:w="3644" w:type="dxa"/>
          </w:tcPr>
          <w:p w14:paraId="77AD298C" w14:textId="0973274D" w:rsidR="00C67CCA" w:rsidRPr="009D30E1" w:rsidRDefault="00C67CCA" w:rsidP="00C67CCA">
            <w:pPr>
              <w:autoSpaceDE w:val="0"/>
              <w:autoSpaceDN w:val="0"/>
              <w:adjustRightInd w:val="0"/>
              <w:rPr>
                <w:rFonts w:ascii="SassoonPrimaryInfant" w:hAnsi="SassoonPrimaryInfant" w:cs="Arial"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changes that are permanent </w:t>
            </w:r>
          </w:p>
        </w:tc>
      </w:tr>
    </w:tbl>
    <w:p w14:paraId="345F7463" w14:textId="19A24E9A" w:rsidR="003233DA" w:rsidRDefault="003233DA" w:rsidP="00A053BB">
      <w:pPr>
        <w:tabs>
          <w:tab w:val="left" w:pos="1915"/>
        </w:tabs>
      </w:pPr>
    </w:p>
    <w:p w14:paraId="4D00C8B7" w14:textId="40105C60" w:rsidR="00CE7C95" w:rsidRDefault="00817A99" w:rsidP="00A053BB">
      <w:pPr>
        <w:tabs>
          <w:tab w:val="left" w:pos="1915"/>
        </w:tabs>
      </w:pPr>
      <w:r>
        <w:rPr>
          <w:noProof/>
          <w:lang w:eastAsia="en-GB"/>
        </w:rPr>
        <w:t xml:space="preserve"> </w:t>
      </w:r>
    </w:p>
    <w:p w14:paraId="3220EAA6" w14:textId="0DB9F605" w:rsidR="00CE7C95" w:rsidRDefault="00CE7C95" w:rsidP="00A053BB">
      <w:pPr>
        <w:tabs>
          <w:tab w:val="left" w:pos="1915"/>
        </w:tabs>
      </w:pPr>
    </w:p>
    <w:p w14:paraId="33D6B7CD" w14:textId="4A986B1B" w:rsidR="00CE7C95" w:rsidRDefault="00CE7C95" w:rsidP="00A053BB">
      <w:pPr>
        <w:tabs>
          <w:tab w:val="left" w:pos="1915"/>
        </w:tabs>
      </w:pPr>
    </w:p>
    <w:p w14:paraId="7B6C7090" w14:textId="2EA89AF4" w:rsidR="00D016AA" w:rsidRDefault="00D016AA" w:rsidP="00A053BB">
      <w:pPr>
        <w:tabs>
          <w:tab w:val="left" w:pos="1915"/>
        </w:tabs>
      </w:pPr>
    </w:p>
    <w:tbl>
      <w:tblPr>
        <w:tblStyle w:val="TableGrid"/>
        <w:tblpPr w:leftFromText="180" w:rightFromText="180" w:vertAnchor="text" w:horzAnchor="margin" w:tblpY="418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5202"/>
      </w:tblGrid>
      <w:tr w:rsidR="00C67CCA" w:rsidRPr="00BD558C" w14:paraId="16A28E1F" w14:textId="77777777" w:rsidTr="00C67CCA">
        <w:trPr>
          <w:trHeight w:val="371"/>
        </w:trPr>
        <w:tc>
          <w:tcPr>
            <w:tcW w:w="5202" w:type="dxa"/>
          </w:tcPr>
          <w:p w14:paraId="136EA452" w14:textId="77777777" w:rsidR="00C67CCA" w:rsidRPr="009D30E1" w:rsidRDefault="00C67CCA" w:rsidP="00C67CCA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b/>
                <w:sz w:val="24"/>
                <w:szCs w:val="24"/>
              </w:rPr>
              <w:t>Key Knowledge</w:t>
            </w:r>
          </w:p>
        </w:tc>
      </w:tr>
      <w:tr w:rsidR="00C67CCA" w:rsidRPr="00BD558C" w14:paraId="75512C7C" w14:textId="77777777" w:rsidTr="00C67CCA">
        <w:trPr>
          <w:trHeight w:val="578"/>
        </w:trPr>
        <w:tc>
          <w:tcPr>
            <w:tcW w:w="5202" w:type="dxa"/>
          </w:tcPr>
          <w:p w14:paraId="7532F4CE" w14:textId="27FFC31B" w:rsidR="00C67CCA" w:rsidRPr="009D30E1" w:rsidRDefault="00C67CCA" w:rsidP="00C67CCA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>Different plastics are suitable for different purposes.</w:t>
            </w:r>
          </w:p>
          <w:p w14:paraId="3EE66FDB" w14:textId="6297EA2B" w:rsidR="00C67CCA" w:rsidRPr="009D30E1" w:rsidRDefault="00C67CCA" w:rsidP="00C67CCA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 xml:space="preserve">Not all metals are magnetic. </w:t>
            </w:r>
          </w:p>
          <w:p w14:paraId="295E097D" w14:textId="02DFC44F" w:rsidR="00C67CCA" w:rsidRDefault="00C67CCA" w:rsidP="00C67CCA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9D30E1">
              <w:rPr>
                <w:rFonts w:ascii="SassoonPrimaryInfant" w:hAnsi="SassoonPrimaryInfant"/>
                <w:sz w:val="24"/>
                <w:szCs w:val="24"/>
              </w:rPr>
              <w:t>Solids vary in hardness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and some are </w:t>
            </w:r>
            <w:r w:rsidRPr="00C6290F">
              <w:rPr>
                <w:rFonts w:ascii="SassoonPrimaryInfant" w:hAnsi="SassoonPrimaryInfant"/>
                <w:b/>
                <w:sz w:val="24"/>
                <w:szCs w:val="24"/>
              </w:rPr>
              <w:t>permeable</w:t>
            </w:r>
            <w:r w:rsidRPr="009D30E1">
              <w:rPr>
                <w:rFonts w:ascii="SassoonPrimaryInfant" w:hAnsi="SassoonPrimaryInfant"/>
                <w:sz w:val="24"/>
                <w:szCs w:val="24"/>
              </w:rPr>
              <w:t xml:space="preserve">. </w:t>
            </w:r>
          </w:p>
          <w:p w14:paraId="179ECD97" w14:textId="3DE70BF2" w:rsidR="00C67CCA" w:rsidRPr="009D30E1" w:rsidRDefault="00C67CCA" w:rsidP="00C67CCA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Solids, liquids and gases can be separated by using; </w:t>
            </w:r>
            <w:r w:rsidRPr="00C6290F">
              <w:rPr>
                <w:rFonts w:ascii="SassoonPrimaryInfant" w:hAnsi="SassoonPrimaryInfant"/>
                <w:b/>
                <w:sz w:val="24"/>
                <w:szCs w:val="24"/>
              </w:rPr>
              <w:t>filtering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r w:rsidRPr="00C6290F">
              <w:rPr>
                <w:rFonts w:ascii="SassoonPrimaryInfant" w:hAnsi="SassoonPrimaryInfant"/>
                <w:b/>
                <w:sz w:val="24"/>
                <w:szCs w:val="24"/>
              </w:rPr>
              <w:t>sieving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r w:rsidRPr="00C6290F">
              <w:rPr>
                <w:rFonts w:ascii="SassoonPrimaryInfant" w:hAnsi="SassoonPrimaryInfant"/>
                <w:b/>
                <w:sz w:val="24"/>
                <w:szCs w:val="24"/>
              </w:rPr>
              <w:t>evaporation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. </w:t>
            </w:r>
          </w:p>
          <w:p w14:paraId="4241D0C7" w14:textId="7A469F06" w:rsidR="00C67CCA" w:rsidRDefault="00C67CCA" w:rsidP="00C67CCA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Dissolving, mixing and altering states are </w:t>
            </w:r>
            <w:r w:rsidRPr="00950187">
              <w:rPr>
                <w:rFonts w:ascii="SassoonPrimaryInfant" w:hAnsi="SassoonPrimaryInfant"/>
                <w:b/>
                <w:sz w:val="24"/>
                <w:szCs w:val="24"/>
              </w:rPr>
              <w:t>reversible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changes. </w:t>
            </w:r>
          </w:p>
          <w:p w14:paraId="71F34199" w14:textId="7D9265C2" w:rsidR="00C67CCA" w:rsidRDefault="00C67CCA" w:rsidP="00C67CCA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Some changes like burning are examples of </w:t>
            </w:r>
            <w:r w:rsidRPr="00696896">
              <w:rPr>
                <w:rFonts w:ascii="SassoonPrimaryInfant" w:hAnsi="SassoonPrimaryInfant"/>
                <w:b/>
                <w:sz w:val="24"/>
                <w:szCs w:val="24"/>
              </w:rPr>
              <w:t xml:space="preserve">irreversible 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change. </w:t>
            </w:r>
          </w:p>
          <w:p w14:paraId="1C288C96" w14:textId="59E2759F" w:rsidR="00C67CCA" w:rsidRDefault="00C67CCA" w:rsidP="00C67CCA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Know that dissolving is when a solid material mixes with a liquid and is no longer </w:t>
            </w:r>
            <w:r w:rsidRPr="00950187">
              <w:rPr>
                <w:rFonts w:ascii="SassoonPrimaryInfant" w:hAnsi="SassoonPrimaryInfant"/>
                <w:b/>
                <w:sz w:val="24"/>
                <w:szCs w:val="24"/>
              </w:rPr>
              <w:t>visible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. </w:t>
            </w:r>
          </w:p>
          <w:p w14:paraId="5AA60FA9" w14:textId="15B8082E" w:rsidR="00C67CCA" w:rsidRDefault="00C67CCA" w:rsidP="00C67CCA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950187">
              <w:rPr>
                <w:rFonts w:ascii="SassoonPrimaryInfant" w:hAnsi="SassoonPrimaryInfant"/>
                <w:sz w:val="24"/>
                <w:szCs w:val="24"/>
              </w:rPr>
              <w:t xml:space="preserve">Know that materials dissolved into liquid will create a </w:t>
            </w:r>
            <w:r w:rsidRPr="00950187">
              <w:rPr>
                <w:rFonts w:ascii="SassoonPrimaryInfant" w:hAnsi="SassoonPrimaryInfant"/>
                <w:b/>
                <w:sz w:val="24"/>
                <w:szCs w:val="24"/>
              </w:rPr>
              <w:t>solution</w:t>
            </w:r>
            <w:r>
              <w:rPr>
                <w:rFonts w:ascii="SassoonPrimaryInfant" w:hAnsi="SassoonPrimaryInfant"/>
                <w:sz w:val="24"/>
                <w:szCs w:val="24"/>
              </w:rPr>
              <w:t>: salt water, sugar water.</w:t>
            </w:r>
          </w:p>
          <w:p w14:paraId="2FB3B6F0" w14:textId="3C3BEBA7" w:rsidR="00C67CCA" w:rsidRPr="00950187" w:rsidRDefault="00C67CCA" w:rsidP="00C67CCA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4"/>
                <w:szCs w:val="24"/>
              </w:rPr>
            </w:pPr>
            <w:r w:rsidRPr="00950187">
              <w:rPr>
                <w:rFonts w:ascii="SassoonPrimaryInfant" w:hAnsi="SassoonPrimaryInfant"/>
                <w:sz w:val="24"/>
                <w:szCs w:val="24"/>
              </w:rPr>
              <w:t xml:space="preserve">Know that the 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hotter the solution and/or by stirring a </w:t>
            </w:r>
            <w:r w:rsidRPr="007457FF">
              <w:rPr>
                <w:rFonts w:ascii="SassoonPrimaryInfant" w:hAnsi="SassoonPrimaryInfant"/>
                <w:b/>
                <w:sz w:val="24"/>
                <w:szCs w:val="24"/>
              </w:rPr>
              <w:t>solution</w:t>
            </w:r>
            <w:r w:rsidRPr="00950187">
              <w:rPr>
                <w:rFonts w:ascii="SassoonPrimaryInfant" w:hAnsi="SassoonPrimaryInfant"/>
                <w:sz w:val="24"/>
                <w:szCs w:val="24"/>
              </w:rPr>
              <w:t xml:space="preserve"> the faster the </w:t>
            </w:r>
            <w:r w:rsidRPr="007457FF">
              <w:rPr>
                <w:rFonts w:ascii="SassoonPrimaryInfant" w:hAnsi="SassoonPrimaryInfant"/>
                <w:b/>
                <w:sz w:val="24"/>
                <w:szCs w:val="24"/>
              </w:rPr>
              <w:t>dissolving</w:t>
            </w:r>
            <w:r w:rsidRPr="00950187">
              <w:rPr>
                <w:rFonts w:ascii="SassoonPrimaryInfant" w:hAnsi="SassoonPrimaryInfant"/>
                <w:sz w:val="24"/>
                <w:szCs w:val="24"/>
              </w:rPr>
              <w:t xml:space="preserve"> process occurs. </w:t>
            </w:r>
          </w:p>
          <w:p w14:paraId="62A52A35" w14:textId="2D473D07" w:rsidR="00C67CCA" w:rsidRPr="00C67CCA" w:rsidRDefault="00C67CCA" w:rsidP="00C67CCA">
            <w:pPr>
              <w:pStyle w:val="ListParagraph"/>
              <w:numPr>
                <w:ilvl w:val="0"/>
                <w:numId w:val="4"/>
              </w:num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Know that there is a limit to how much material can be </w:t>
            </w:r>
            <w:r w:rsidRPr="007457FF">
              <w:rPr>
                <w:rFonts w:ascii="SassoonPrimaryInfant" w:hAnsi="SassoonPrimaryInfant"/>
                <w:b/>
                <w:sz w:val="24"/>
                <w:szCs w:val="24"/>
              </w:rPr>
              <w:t>dissolved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into a given liquid. This is called the 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>Saturation P</w:t>
            </w:r>
            <w:r w:rsidRPr="007457FF">
              <w:rPr>
                <w:rFonts w:ascii="SassoonPrimaryInfant" w:hAnsi="SassoonPrimaryInfant"/>
                <w:b/>
                <w:sz w:val="24"/>
                <w:szCs w:val="24"/>
              </w:rPr>
              <w:t>oint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. After this, no more material will be dissolved – it will be visible. </w:t>
            </w:r>
          </w:p>
        </w:tc>
      </w:tr>
    </w:tbl>
    <w:p w14:paraId="69708F2A" w14:textId="5858502D" w:rsidR="00D016AA" w:rsidRPr="00D016AA" w:rsidRDefault="00D016AA" w:rsidP="00D016AA"/>
    <w:p w14:paraId="251B9F38" w14:textId="4F08AEDB" w:rsidR="00D016AA" w:rsidRPr="00D016AA" w:rsidRDefault="00C67CCA" w:rsidP="00D016AA">
      <w:r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65F50237" wp14:editId="61B1C3D9">
            <wp:simplePos x="0" y="0"/>
            <wp:positionH relativeFrom="margin">
              <wp:posOffset>664845</wp:posOffset>
            </wp:positionH>
            <wp:positionV relativeFrom="paragraph">
              <wp:posOffset>4818380</wp:posOffset>
            </wp:positionV>
            <wp:extent cx="1924050" cy="664823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89"/>
                    <a:stretch/>
                  </pic:blipFill>
                  <pic:spPr bwMode="auto">
                    <a:xfrm>
                      <a:off x="0" y="0"/>
                      <a:ext cx="1924050" cy="664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6248D34" wp14:editId="2E1B0351">
            <wp:simplePos x="0" y="0"/>
            <wp:positionH relativeFrom="column">
              <wp:posOffset>161925</wp:posOffset>
            </wp:positionH>
            <wp:positionV relativeFrom="paragraph">
              <wp:posOffset>5541645</wp:posOffset>
            </wp:positionV>
            <wp:extent cx="3019425" cy="10382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16AA" w:rsidRPr="00D016AA" w:rsidSect="00CE7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40FA8" w14:textId="77777777" w:rsidR="00875434" w:rsidRDefault="00875434" w:rsidP="00ED366F">
      <w:pPr>
        <w:spacing w:after="0" w:line="240" w:lineRule="auto"/>
      </w:pPr>
      <w:r>
        <w:separator/>
      </w:r>
    </w:p>
  </w:endnote>
  <w:endnote w:type="continuationSeparator" w:id="0">
    <w:p w14:paraId="512CD889" w14:textId="77777777" w:rsidR="00875434" w:rsidRDefault="00875434" w:rsidP="00E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34ED3" w14:textId="77777777" w:rsidR="00875434" w:rsidRDefault="00875434" w:rsidP="00ED366F">
      <w:pPr>
        <w:spacing w:after="0" w:line="240" w:lineRule="auto"/>
      </w:pPr>
      <w:r>
        <w:separator/>
      </w:r>
    </w:p>
  </w:footnote>
  <w:footnote w:type="continuationSeparator" w:id="0">
    <w:p w14:paraId="249F8DA4" w14:textId="77777777" w:rsidR="00875434" w:rsidRDefault="00875434" w:rsidP="00ED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614"/>
    <w:multiLevelType w:val="multilevel"/>
    <w:tmpl w:val="6C4E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4014C"/>
    <w:multiLevelType w:val="hybridMultilevel"/>
    <w:tmpl w:val="38C8A9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0A613C"/>
    <w:multiLevelType w:val="hybridMultilevel"/>
    <w:tmpl w:val="21FE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C744E"/>
    <w:multiLevelType w:val="hybridMultilevel"/>
    <w:tmpl w:val="30B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6228D"/>
    <w:multiLevelType w:val="hybridMultilevel"/>
    <w:tmpl w:val="7166B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68"/>
    <w:rsid w:val="00017A10"/>
    <w:rsid w:val="00024087"/>
    <w:rsid w:val="00047886"/>
    <w:rsid w:val="0006508F"/>
    <w:rsid w:val="000777B1"/>
    <w:rsid w:val="000A48DE"/>
    <w:rsid w:val="000D061C"/>
    <w:rsid w:val="000E1F82"/>
    <w:rsid w:val="000F52C0"/>
    <w:rsid w:val="00122AB6"/>
    <w:rsid w:val="001507C4"/>
    <w:rsid w:val="00152BD0"/>
    <w:rsid w:val="00161E93"/>
    <w:rsid w:val="001B2303"/>
    <w:rsid w:val="001C3502"/>
    <w:rsid w:val="001D57BD"/>
    <w:rsid w:val="0020095E"/>
    <w:rsid w:val="00203DB7"/>
    <w:rsid w:val="0025328E"/>
    <w:rsid w:val="002578BC"/>
    <w:rsid w:val="00257D13"/>
    <w:rsid w:val="002E2720"/>
    <w:rsid w:val="002F23A1"/>
    <w:rsid w:val="00310A1B"/>
    <w:rsid w:val="003233DA"/>
    <w:rsid w:val="00337F7C"/>
    <w:rsid w:val="003673F4"/>
    <w:rsid w:val="0037554F"/>
    <w:rsid w:val="00393A6D"/>
    <w:rsid w:val="003E2282"/>
    <w:rsid w:val="003F2935"/>
    <w:rsid w:val="0043148D"/>
    <w:rsid w:val="00434EF0"/>
    <w:rsid w:val="0048041D"/>
    <w:rsid w:val="00482CA7"/>
    <w:rsid w:val="004B7FDA"/>
    <w:rsid w:val="004C6951"/>
    <w:rsid w:val="004D4089"/>
    <w:rsid w:val="004F470C"/>
    <w:rsid w:val="00523244"/>
    <w:rsid w:val="005248ED"/>
    <w:rsid w:val="00542ED1"/>
    <w:rsid w:val="00553280"/>
    <w:rsid w:val="005B074C"/>
    <w:rsid w:val="006445E0"/>
    <w:rsid w:val="00672C72"/>
    <w:rsid w:val="00687ECC"/>
    <w:rsid w:val="00696896"/>
    <w:rsid w:val="006A1F9A"/>
    <w:rsid w:val="006C7658"/>
    <w:rsid w:val="006F2F76"/>
    <w:rsid w:val="007457FF"/>
    <w:rsid w:val="007500CC"/>
    <w:rsid w:val="007622FD"/>
    <w:rsid w:val="007812C9"/>
    <w:rsid w:val="007C13E8"/>
    <w:rsid w:val="007E4FF5"/>
    <w:rsid w:val="00817A99"/>
    <w:rsid w:val="00822180"/>
    <w:rsid w:val="00875434"/>
    <w:rsid w:val="008A2AE7"/>
    <w:rsid w:val="008A408A"/>
    <w:rsid w:val="008B5F58"/>
    <w:rsid w:val="008C3A52"/>
    <w:rsid w:val="008E5572"/>
    <w:rsid w:val="008F2EB3"/>
    <w:rsid w:val="009104FD"/>
    <w:rsid w:val="00950187"/>
    <w:rsid w:val="00990389"/>
    <w:rsid w:val="009A5DE6"/>
    <w:rsid w:val="009A7544"/>
    <w:rsid w:val="009B2C6C"/>
    <w:rsid w:val="009D30E1"/>
    <w:rsid w:val="009D44AC"/>
    <w:rsid w:val="00A053BB"/>
    <w:rsid w:val="00A158E7"/>
    <w:rsid w:val="00A20921"/>
    <w:rsid w:val="00A21904"/>
    <w:rsid w:val="00A24068"/>
    <w:rsid w:val="00A2660F"/>
    <w:rsid w:val="00A27C57"/>
    <w:rsid w:val="00A3389B"/>
    <w:rsid w:val="00A3679F"/>
    <w:rsid w:val="00A86267"/>
    <w:rsid w:val="00A96AC5"/>
    <w:rsid w:val="00AF3D2F"/>
    <w:rsid w:val="00B93150"/>
    <w:rsid w:val="00BB0E54"/>
    <w:rsid w:val="00BB5CD9"/>
    <w:rsid w:val="00BD1424"/>
    <w:rsid w:val="00BD6889"/>
    <w:rsid w:val="00C137B2"/>
    <w:rsid w:val="00C21257"/>
    <w:rsid w:val="00C22876"/>
    <w:rsid w:val="00C23060"/>
    <w:rsid w:val="00C4757D"/>
    <w:rsid w:val="00C6290F"/>
    <w:rsid w:val="00C67CCA"/>
    <w:rsid w:val="00C93B4C"/>
    <w:rsid w:val="00C94E21"/>
    <w:rsid w:val="00CB77AE"/>
    <w:rsid w:val="00CD22E2"/>
    <w:rsid w:val="00CE7C95"/>
    <w:rsid w:val="00D016AA"/>
    <w:rsid w:val="00D17932"/>
    <w:rsid w:val="00D31C6D"/>
    <w:rsid w:val="00D90496"/>
    <w:rsid w:val="00DC66D2"/>
    <w:rsid w:val="00DF0569"/>
    <w:rsid w:val="00DF53ED"/>
    <w:rsid w:val="00E07EB2"/>
    <w:rsid w:val="00E65A9A"/>
    <w:rsid w:val="00E81CDB"/>
    <w:rsid w:val="00EA2D65"/>
    <w:rsid w:val="00ED366F"/>
    <w:rsid w:val="00F34219"/>
    <w:rsid w:val="00F71D0F"/>
    <w:rsid w:val="00F85E3D"/>
    <w:rsid w:val="00FA06DE"/>
    <w:rsid w:val="00FA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769814F"/>
  <w15:docId w15:val="{8B11F093-22C4-44C8-82A3-905E15D9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76"/>
    <w:pPr>
      <w:ind w:left="720"/>
      <w:contextualSpacing/>
    </w:pPr>
  </w:style>
  <w:style w:type="table" w:styleId="TableGrid">
    <w:name w:val="Table Grid"/>
    <w:basedOn w:val="TableNormal"/>
    <w:uiPriority w:val="59"/>
    <w:rsid w:val="008E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66F"/>
  </w:style>
  <w:style w:type="paragraph" w:styleId="Footer">
    <w:name w:val="footer"/>
    <w:basedOn w:val="Normal"/>
    <w:link w:val="Foot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Stephens.B</dc:creator>
  <cp:lastModifiedBy>Mrs J Clifford</cp:lastModifiedBy>
  <cp:revision>6</cp:revision>
  <cp:lastPrinted>2022-10-13T12:25:00Z</cp:lastPrinted>
  <dcterms:created xsi:type="dcterms:W3CDTF">2023-07-10T09:41:00Z</dcterms:created>
  <dcterms:modified xsi:type="dcterms:W3CDTF">2023-07-10T10:49:00Z</dcterms:modified>
</cp:coreProperties>
</file>